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E397" w14:textId="77777777" w:rsidR="00096455" w:rsidRP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</w:p>
    <w:p w14:paraId="77ECEE9F" w14:textId="77777777" w:rsidR="00096455" w:rsidRP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СООБЩЕНИЕ</w:t>
      </w:r>
    </w:p>
    <w:p w14:paraId="068377F2" w14:textId="348384EF" w:rsidR="00F33308" w:rsidRDefault="00F33308" w:rsidP="00517C61">
      <w:pPr>
        <w:spacing w:after="0" w:line="240" w:lineRule="auto"/>
        <w:jc w:val="center"/>
        <w:rPr>
          <w:rFonts w:ascii="Arial" w:hAnsi="Arial" w:cs="Arial"/>
          <w:b/>
        </w:rPr>
      </w:pPr>
      <w:r w:rsidRPr="00F33308">
        <w:rPr>
          <w:rFonts w:ascii="Arial" w:hAnsi="Arial" w:cs="Arial"/>
          <w:b/>
        </w:rPr>
        <w:t>О ПРОВЕДЕНИИ ВНЕОЧЕРЕДНОГО ОБЩЕГО СОБРАНИЯ АКЦИОНЕРОВ</w:t>
      </w:r>
    </w:p>
    <w:p w14:paraId="11D5C631" w14:textId="5E553948" w:rsidR="00096455" w:rsidRDefault="00517C61" w:rsidP="00517C61">
      <w:pPr>
        <w:spacing w:after="0" w:line="240" w:lineRule="auto"/>
        <w:jc w:val="center"/>
        <w:rPr>
          <w:rFonts w:ascii="Arial" w:hAnsi="Arial" w:cs="Arial"/>
          <w:b/>
        </w:rPr>
      </w:pPr>
      <w:r w:rsidRPr="00517C61">
        <w:rPr>
          <w:rFonts w:ascii="Arial" w:hAnsi="Arial" w:cs="Arial"/>
          <w:b/>
        </w:rPr>
        <w:t>ПУБЛИЧНОГО АКЦИОНЕРНОГО ОБЩЕСТВА «</w:t>
      </w:r>
      <w:r w:rsidR="006D70E8" w:rsidRPr="006D70E8">
        <w:rPr>
          <w:rFonts w:ascii="Arial" w:hAnsi="Arial" w:cs="Arial"/>
          <w:b/>
        </w:rPr>
        <w:t>КУБАНСКАЯ СТЕПЬ</w:t>
      </w:r>
      <w:r w:rsidRPr="00517C61">
        <w:rPr>
          <w:rFonts w:ascii="Arial" w:hAnsi="Arial" w:cs="Arial"/>
          <w:b/>
        </w:rPr>
        <w:t>»</w:t>
      </w:r>
    </w:p>
    <w:p w14:paraId="7EEB7EE4" w14:textId="77777777" w:rsidR="00517C61" w:rsidRPr="00096455" w:rsidRDefault="00517C61" w:rsidP="00096455">
      <w:pPr>
        <w:spacing w:after="0" w:line="240" w:lineRule="auto"/>
        <w:jc w:val="both"/>
        <w:rPr>
          <w:rFonts w:ascii="Arial" w:hAnsi="Arial" w:cs="Arial"/>
        </w:rPr>
      </w:pPr>
    </w:p>
    <w:p w14:paraId="51210BA2" w14:textId="0F1F594F" w:rsidR="00096455" w:rsidRPr="00096455" w:rsidRDefault="00517C61" w:rsidP="00096455">
      <w:pPr>
        <w:spacing w:after="0" w:line="240" w:lineRule="auto"/>
        <w:jc w:val="both"/>
        <w:rPr>
          <w:rFonts w:ascii="Arial" w:hAnsi="Arial" w:cs="Arial"/>
        </w:rPr>
      </w:pPr>
      <w:r w:rsidRPr="00517C61">
        <w:rPr>
          <w:rFonts w:ascii="Arial" w:hAnsi="Arial" w:cs="Arial"/>
        </w:rPr>
        <w:t>Публичное акционерное общество «</w:t>
      </w:r>
      <w:r w:rsidR="006D70E8" w:rsidRPr="006D70E8">
        <w:rPr>
          <w:rFonts w:ascii="Arial" w:hAnsi="Arial" w:cs="Arial"/>
        </w:rPr>
        <w:t>Кубанская степь</w:t>
      </w:r>
      <w:r w:rsidRPr="00517C61">
        <w:rPr>
          <w:rFonts w:ascii="Arial" w:hAnsi="Arial" w:cs="Arial"/>
        </w:rPr>
        <w:t>»</w:t>
      </w:r>
      <w:r w:rsidR="00D53602" w:rsidRPr="00D53602">
        <w:rPr>
          <w:rFonts w:ascii="Arial" w:hAnsi="Arial" w:cs="Arial"/>
        </w:rPr>
        <w:t xml:space="preserve"> </w:t>
      </w:r>
      <w:r w:rsidR="00096455" w:rsidRPr="00096455">
        <w:rPr>
          <w:rFonts w:ascii="Arial" w:hAnsi="Arial" w:cs="Arial"/>
        </w:rPr>
        <w:t xml:space="preserve">(далее – Общество) сообщает акционерам Общества </w:t>
      </w:r>
      <w:r w:rsidR="00F33308" w:rsidRPr="00F33308">
        <w:rPr>
          <w:rFonts w:ascii="Arial" w:hAnsi="Arial" w:cs="Arial"/>
        </w:rPr>
        <w:t>о проведении внеочередного Общего собрания акционеров</w:t>
      </w:r>
      <w:r w:rsidR="00F33308">
        <w:rPr>
          <w:rFonts w:ascii="Arial" w:hAnsi="Arial" w:cs="Arial"/>
        </w:rPr>
        <w:t>.</w:t>
      </w:r>
    </w:p>
    <w:p w14:paraId="07330C54" w14:textId="7995571F" w:rsidR="00E7161E" w:rsidRDefault="00E7161E" w:rsidP="00096455">
      <w:pPr>
        <w:spacing w:after="0" w:line="240" w:lineRule="auto"/>
        <w:jc w:val="both"/>
        <w:rPr>
          <w:rFonts w:ascii="Arial" w:hAnsi="Arial" w:cs="Arial"/>
        </w:rPr>
      </w:pPr>
      <w:r w:rsidRPr="00E7161E">
        <w:rPr>
          <w:rFonts w:ascii="Arial" w:hAnsi="Arial" w:cs="Arial"/>
        </w:rPr>
        <w:t>Место нахождения Общества: 353714, Краснодарский край, Каневской район, пос. Кубанская степь, ул. Набережная, д. 39.</w:t>
      </w:r>
    </w:p>
    <w:p w14:paraId="713C3CF1" w14:textId="77777777" w:rsidR="00E7161E" w:rsidRPr="00096455" w:rsidRDefault="00E7161E" w:rsidP="00096455">
      <w:pPr>
        <w:spacing w:after="0" w:line="240" w:lineRule="auto"/>
        <w:jc w:val="both"/>
        <w:rPr>
          <w:rFonts w:ascii="Arial" w:hAnsi="Arial" w:cs="Arial"/>
        </w:rPr>
      </w:pPr>
    </w:p>
    <w:p w14:paraId="4E365FF1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Дата окончания приема заполненных бюллетеней для голосования (дата проведения собрания): 12 июля 2019 года.</w:t>
      </w:r>
    </w:p>
    <w:p w14:paraId="170B7167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Дата, на которую определяются (фиксируются) лица, имеющие право на участие в общем собрании акционеров: 17 июня 2019 года.</w:t>
      </w:r>
    </w:p>
    <w:p w14:paraId="2D0A2F85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14:paraId="7ACDD682" w14:textId="71AC0EA4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Почтовый адрес, по которому должны направляться заполненные бюллетени для голосования: 353714, Краснодарский край, Каневской район, пос. Кубанская степь, ул. Набережная, д. 39.</w:t>
      </w:r>
    </w:p>
    <w:p w14:paraId="45AB2739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Вид собрания: внеочередное.</w:t>
      </w:r>
    </w:p>
    <w:p w14:paraId="520C820F" w14:textId="70BAA3A2" w:rsid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Форма проведения собрания: Заочное голосование.</w:t>
      </w:r>
    </w:p>
    <w:p w14:paraId="43247A02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</w:p>
    <w:p w14:paraId="44E656CF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539D297A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75C1C6F9" w14:textId="2B6E7EBF" w:rsidR="006D70E8" w:rsidRDefault="006D70E8" w:rsidP="00096455">
      <w:pPr>
        <w:spacing w:after="0" w:line="240" w:lineRule="auto"/>
        <w:jc w:val="both"/>
        <w:rPr>
          <w:rFonts w:ascii="Arial" w:hAnsi="Arial" w:cs="Arial"/>
        </w:rPr>
      </w:pPr>
    </w:p>
    <w:p w14:paraId="0DA33B8E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</w:p>
    <w:p w14:paraId="4A307154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Вопросы, включенные в повестку дня внеочередного общего собрания акционеров Общества:</w:t>
      </w:r>
    </w:p>
    <w:p w14:paraId="3F788CF1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</w:p>
    <w:p w14:paraId="0EC3C2D5" w14:textId="69973621" w:rsidR="00F33308" w:rsidRPr="00F33308" w:rsidRDefault="00F33308" w:rsidP="00F333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О согласии на совершение крупной сделки в совершении которой имеется заинтересованность (Договор поручительства № 023U7P001, между АО «АЛЬФА-БАНК» и ПАО «Кубанская степь», в обеспечении обязательств АО «Агрохлебопродукт» по Кредитному соглашению № 023U7L об открытии невозобновляемой кредитной линии в российских рублях).</w:t>
      </w:r>
    </w:p>
    <w:p w14:paraId="07163196" w14:textId="77777777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</w:p>
    <w:p w14:paraId="7978F08D" w14:textId="2EC035FB" w:rsidR="00F33308" w:rsidRPr="00F33308" w:rsidRDefault="00F33308" w:rsidP="00F33308">
      <w:pPr>
        <w:spacing w:after="0" w:line="240" w:lineRule="auto"/>
        <w:jc w:val="both"/>
        <w:rPr>
          <w:rFonts w:ascii="Arial" w:hAnsi="Arial" w:cs="Arial"/>
        </w:rPr>
      </w:pPr>
      <w:r w:rsidRPr="00F33308">
        <w:rPr>
          <w:rFonts w:ascii="Arial" w:hAnsi="Arial" w:cs="Arial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1827308E" w14:textId="721620D0" w:rsid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582031EB" w14:textId="1EE3A405" w:rsidR="00F33308" w:rsidRPr="00096455" w:rsidRDefault="00F33308" w:rsidP="00096455">
      <w:pPr>
        <w:spacing w:after="0" w:line="240" w:lineRule="auto"/>
        <w:jc w:val="both"/>
        <w:rPr>
          <w:rFonts w:ascii="Arial" w:hAnsi="Arial" w:cs="Arial"/>
        </w:rPr>
      </w:pPr>
    </w:p>
    <w:p w14:paraId="374591D4" w14:textId="31E30EC6" w:rsidR="00096455" w:rsidRPr="00096455" w:rsidRDefault="007745ED" w:rsidP="00096455">
      <w:pPr>
        <w:spacing w:after="0" w:line="240" w:lineRule="auto"/>
        <w:jc w:val="both"/>
        <w:rPr>
          <w:rFonts w:ascii="Arial" w:hAnsi="Arial" w:cs="Arial"/>
        </w:rPr>
      </w:pPr>
      <w:r w:rsidRPr="007745ED">
        <w:rPr>
          <w:rFonts w:ascii="Arial" w:hAnsi="Arial" w:cs="Arial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6D70E8" w:rsidRPr="006D70E8">
        <w:rPr>
          <w:rFonts w:ascii="Arial" w:hAnsi="Arial" w:cs="Arial"/>
        </w:rPr>
        <w:t>353714, Краснодарский край, Каневской район, пос. Кубанская степь, ул. Набережная, д. 39</w:t>
      </w:r>
      <w:r w:rsidRPr="007745ED">
        <w:rPr>
          <w:rFonts w:ascii="Arial" w:hAnsi="Arial" w:cs="Arial"/>
        </w:rPr>
        <w:t>, в течение 20 дней до даты проведения общего собрания акционеров, в рабочие дни и часы Общества</w:t>
      </w:r>
      <w:r w:rsidR="00E7161E">
        <w:rPr>
          <w:rFonts w:ascii="Arial" w:hAnsi="Arial" w:cs="Arial"/>
        </w:rPr>
        <w:t>.</w:t>
      </w:r>
      <w:bookmarkStart w:id="0" w:name="_GoBack"/>
      <w:bookmarkEnd w:id="0"/>
    </w:p>
    <w:p w14:paraId="02F85081" w14:textId="2D679525" w:rsid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79D16934" w14:textId="5DEF3011" w:rsidR="00BE2147" w:rsidRPr="00096455" w:rsidRDefault="00BE2147" w:rsidP="00096455">
      <w:pPr>
        <w:spacing w:after="0" w:line="240" w:lineRule="auto"/>
        <w:jc w:val="both"/>
        <w:rPr>
          <w:rFonts w:ascii="Arial" w:hAnsi="Arial" w:cs="Arial"/>
        </w:rPr>
      </w:pPr>
      <w:r w:rsidRPr="00BE2147">
        <w:rPr>
          <w:rFonts w:ascii="Arial" w:hAnsi="Arial" w:cs="Arial"/>
        </w:rPr>
        <w:t xml:space="preserve">Владельцы голосующих акций вправе требовать выкупа обществом всех или части принадлежащих им акций при принятии общим собранием акционеров решения,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 Цена выкупа одной обыкновенной именной акции Общества, составляет </w:t>
      </w:r>
      <w:r w:rsidR="00311BD8">
        <w:rPr>
          <w:rFonts w:ascii="Arial" w:hAnsi="Arial" w:cs="Arial"/>
        </w:rPr>
        <w:t>79,67 руб. (семьдесят девять рублей шестьдесят семь копеек)</w:t>
      </w:r>
      <w:r w:rsidRPr="00BE2147">
        <w:rPr>
          <w:rFonts w:ascii="Arial" w:hAnsi="Arial" w:cs="Arial"/>
        </w:rPr>
        <w:t>.</w:t>
      </w:r>
    </w:p>
    <w:p w14:paraId="0B351A3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0F3B700D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sectPr w:rsidR="00096455" w:rsidRPr="00096455" w:rsidSect="000964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2B2"/>
    <w:multiLevelType w:val="hybridMultilevel"/>
    <w:tmpl w:val="E340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6AFF"/>
    <w:multiLevelType w:val="hybridMultilevel"/>
    <w:tmpl w:val="1382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5"/>
    <w:rsid w:val="00096455"/>
    <w:rsid w:val="00106D25"/>
    <w:rsid w:val="00311BD8"/>
    <w:rsid w:val="004849C7"/>
    <w:rsid w:val="0050302B"/>
    <w:rsid w:val="00517C61"/>
    <w:rsid w:val="005D65C8"/>
    <w:rsid w:val="006B230F"/>
    <w:rsid w:val="006D70E8"/>
    <w:rsid w:val="007745ED"/>
    <w:rsid w:val="007A48E0"/>
    <w:rsid w:val="00BE2147"/>
    <w:rsid w:val="00CE4F7B"/>
    <w:rsid w:val="00D53602"/>
    <w:rsid w:val="00E1273B"/>
    <w:rsid w:val="00E7161E"/>
    <w:rsid w:val="00F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AE5"/>
  <w15:chartTrackingRefBased/>
  <w15:docId w15:val="{3FA1756B-F5E9-475E-998E-4C6A1D4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Ахиджанов Артур Эдуардович</cp:lastModifiedBy>
  <cp:revision>2</cp:revision>
  <dcterms:created xsi:type="dcterms:W3CDTF">2019-06-17T15:34:00Z</dcterms:created>
  <dcterms:modified xsi:type="dcterms:W3CDTF">2019-06-17T15:34:00Z</dcterms:modified>
</cp:coreProperties>
</file>