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8358"/>
      </w:tblGrid>
      <w:tr w:rsidR="00443609" w:rsidRPr="001A117B" w14:paraId="5F9EAAC9" w14:textId="77777777" w:rsidTr="003925BA">
        <w:trPr>
          <w:trHeight w:val="1826"/>
        </w:trPr>
        <w:tc>
          <w:tcPr>
            <w:tcW w:w="901" w:type="pct"/>
            <w:shd w:val="clear" w:color="auto" w:fill="D9D9D9"/>
            <w:vAlign w:val="center"/>
          </w:tcPr>
          <w:p w14:paraId="2BD6900B" w14:textId="6E152277" w:rsidR="00443609" w:rsidRPr="001A117B" w:rsidRDefault="00443609" w:rsidP="00F94D41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1A117B">
              <w:rPr>
                <w:rFonts w:cs="Arial"/>
                <w:b/>
                <w:bCs/>
                <w:sz w:val="24"/>
                <w:szCs w:val="20"/>
              </w:rPr>
              <w:t xml:space="preserve">№ </w:t>
            </w:r>
            <w:r w:rsidR="00F94D41">
              <w:rPr>
                <w:rFonts w:cs="Arial"/>
                <w:b/>
                <w:bCs/>
                <w:sz w:val="24"/>
                <w:szCs w:val="20"/>
              </w:rPr>
              <w:t>01</w:t>
            </w:r>
            <w:r w:rsidR="00B75363" w:rsidRPr="001A117B">
              <w:rPr>
                <w:rFonts w:cs="Arial"/>
                <w:b/>
                <w:bCs/>
                <w:sz w:val="24"/>
                <w:szCs w:val="20"/>
              </w:rPr>
              <w:t>/2019</w:t>
            </w:r>
          </w:p>
        </w:tc>
        <w:tc>
          <w:tcPr>
            <w:tcW w:w="4099" w:type="pct"/>
            <w:shd w:val="clear" w:color="auto" w:fill="D9D9D9"/>
            <w:vAlign w:val="center"/>
          </w:tcPr>
          <w:p w14:paraId="732948B5" w14:textId="77777777" w:rsidR="008A1683" w:rsidRPr="008A1683" w:rsidRDefault="008A1683" w:rsidP="008A1683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8A1683">
              <w:rPr>
                <w:rFonts w:cs="Arial"/>
                <w:b/>
                <w:bCs/>
                <w:sz w:val="24"/>
                <w:szCs w:val="20"/>
              </w:rPr>
              <w:t>ОТЧЕТ</w:t>
            </w:r>
          </w:p>
          <w:p w14:paraId="595CFE8F" w14:textId="69DBCE63" w:rsidR="004E458C" w:rsidRPr="001A117B" w:rsidRDefault="008A1683" w:rsidP="008A1683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8A1683">
              <w:rPr>
                <w:rFonts w:cs="Arial"/>
                <w:b/>
                <w:bCs/>
                <w:sz w:val="24"/>
                <w:szCs w:val="20"/>
              </w:rPr>
              <w:t>ОБ ИТОГАХ ГОЛОСОВАНИЯ НА ОБЩЕМ СОБРАНИИ АКЦИОНЕРОВ</w:t>
            </w:r>
            <w:r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 w:rsidR="00F94D41" w:rsidRPr="001A117B">
              <w:rPr>
                <w:rFonts w:cs="Arial"/>
                <w:b/>
                <w:bCs/>
                <w:sz w:val="24"/>
                <w:szCs w:val="20"/>
                <w:lang w:eastAsia="ru-RU"/>
              </w:rPr>
              <w:t xml:space="preserve">ПУБЛИЧНОГО АКЦИОНЕРНОГО ОБЩЕСТВА </w:t>
            </w:r>
            <w:r w:rsidR="00F94D41" w:rsidRPr="001A117B">
              <w:rPr>
                <w:rFonts w:eastAsia="Times New Roman" w:cs="Arial"/>
                <w:b/>
                <w:bCs/>
                <w:kern w:val="0"/>
                <w:sz w:val="24"/>
                <w:szCs w:val="20"/>
                <w:lang w:eastAsia="ru-RU"/>
              </w:rPr>
              <w:t>«</w:t>
            </w:r>
            <w:r w:rsidR="00F94D41">
              <w:rPr>
                <w:rFonts w:eastAsia="Times New Roman" w:cs="Arial"/>
                <w:b/>
                <w:bCs/>
                <w:kern w:val="0"/>
                <w:sz w:val="24"/>
                <w:szCs w:val="20"/>
                <w:lang w:eastAsia="ru-RU"/>
              </w:rPr>
              <w:t>КУБАНСКАЯ СТЕПЬ</w:t>
            </w:r>
            <w:r w:rsidR="00F94D41" w:rsidRPr="001A117B">
              <w:rPr>
                <w:rFonts w:eastAsia="Times New Roman" w:cs="Arial"/>
                <w:b/>
                <w:bCs/>
                <w:kern w:val="0"/>
                <w:sz w:val="24"/>
                <w:szCs w:val="20"/>
                <w:lang w:eastAsia="ru-RU"/>
              </w:rPr>
              <w:t>»</w:t>
            </w:r>
          </w:p>
        </w:tc>
      </w:tr>
      <w:tr w:rsidR="0084621D" w:rsidRPr="001A117B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56C25DC0" w14:textId="77777777" w:rsidR="001A117B" w:rsidRDefault="001A117B" w:rsidP="001A117B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Cs w:val="20"/>
              </w:rPr>
            </w:pPr>
          </w:p>
          <w:p w14:paraId="59B8CA38" w14:textId="14CA3737" w:rsidR="001A117B" w:rsidRDefault="001A117B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>
              <w:rPr>
                <w:rFonts w:eastAsia="Calibri" w:cs="Arial"/>
                <w:kern w:val="0"/>
                <w:szCs w:val="20"/>
              </w:rPr>
              <w:t xml:space="preserve">Полное фирменное наименование: </w:t>
            </w:r>
            <w:r w:rsidRPr="001A117B">
              <w:rPr>
                <w:rFonts w:eastAsia="Calibri" w:cs="Arial"/>
                <w:kern w:val="0"/>
                <w:szCs w:val="20"/>
              </w:rPr>
              <w:t>Публичное акционерное общество «</w:t>
            </w:r>
            <w:r w:rsidR="00F94D41">
              <w:rPr>
                <w:rFonts w:eastAsia="Calibri" w:cs="Arial"/>
                <w:kern w:val="0"/>
                <w:szCs w:val="20"/>
              </w:rPr>
              <w:t>Кубанская степь</w:t>
            </w:r>
            <w:r w:rsidRPr="001A117B">
              <w:rPr>
                <w:rFonts w:eastAsia="Calibri" w:cs="Arial"/>
                <w:kern w:val="0"/>
                <w:szCs w:val="20"/>
              </w:rPr>
              <w:t>»</w:t>
            </w:r>
          </w:p>
          <w:p w14:paraId="322EFD33" w14:textId="41845AFF" w:rsidR="001A117B" w:rsidRPr="001A117B" w:rsidRDefault="001A117B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1A117B">
              <w:rPr>
                <w:rFonts w:eastAsia="Calibri" w:cs="Arial"/>
                <w:kern w:val="0"/>
                <w:szCs w:val="20"/>
              </w:rPr>
              <w:t>Сокращенное наименование: ПАО «</w:t>
            </w:r>
            <w:r w:rsidR="00F94D41">
              <w:rPr>
                <w:rFonts w:eastAsia="Calibri" w:cs="Arial"/>
                <w:kern w:val="0"/>
                <w:szCs w:val="20"/>
              </w:rPr>
              <w:t>Кубанская степь</w:t>
            </w:r>
            <w:r w:rsidRPr="001A117B">
              <w:rPr>
                <w:rFonts w:eastAsia="Calibri" w:cs="Arial"/>
                <w:kern w:val="0"/>
                <w:szCs w:val="20"/>
              </w:rPr>
              <w:t>»</w:t>
            </w:r>
          </w:p>
          <w:p w14:paraId="49BB8B7B" w14:textId="77777777" w:rsidR="00F94D41" w:rsidRDefault="00F94D41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F94D41">
              <w:rPr>
                <w:rFonts w:eastAsia="Calibri" w:cs="Arial"/>
                <w:kern w:val="0"/>
                <w:szCs w:val="20"/>
              </w:rPr>
              <w:t>ОГРН: 1022303979070, ИНН: 2334005509, КПП: 233401001</w:t>
            </w:r>
          </w:p>
          <w:p w14:paraId="1A78D0C6" w14:textId="008D59D2" w:rsidR="001A117B" w:rsidRDefault="001A117B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>
              <w:rPr>
                <w:rFonts w:eastAsia="Calibri" w:cs="Arial"/>
                <w:kern w:val="0"/>
                <w:szCs w:val="20"/>
              </w:rPr>
              <w:t>Адрес места нахождения:</w:t>
            </w:r>
          </w:p>
          <w:p w14:paraId="094E5997" w14:textId="63BF7914" w:rsidR="001A117B" w:rsidRDefault="00F94D41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F94D41">
              <w:rPr>
                <w:rFonts w:eastAsia="Calibri" w:cs="Arial"/>
                <w:kern w:val="0"/>
                <w:szCs w:val="20"/>
              </w:rPr>
              <w:t>353714, край Краснодарский, район Каневской, поселок Кубанская степь, улица Набережная, 39</w:t>
            </w:r>
          </w:p>
          <w:p w14:paraId="4394DCF1" w14:textId="77777777" w:rsidR="00F94D41" w:rsidRPr="001A117B" w:rsidRDefault="00F94D41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</w:p>
          <w:p w14:paraId="1B61C1C2" w14:textId="77777777" w:rsidR="001A117B" w:rsidRPr="001A117B" w:rsidRDefault="001A117B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1A117B">
              <w:rPr>
                <w:rFonts w:eastAsia="Calibri" w:cs="Arial"/>
                <w:kern w:val="0"/>
                <w:szCs w:val="20"/>
              </w:rPr>
              <w:t>Вид общего собрания: годовое</w:t>
            </w:r>
          </w:p>
          <w:p w14:paraId="1052FD55" w14:textId="77777777" w:rsidR="001A117B" w:rsidRPr="001A117B" w:rsidRDefault="001A117B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1A117B">
              <w:rPr>
                <w:rFonts w:eastAsia="Calibri" w:cs="Arial"/>
                <w:kern w:val="0"/>
                <w:szCs w:val="20"/>
              </w:rPr>
              <w:t>Форма проведения общего собрания: собрание (совместное присутствие акционеров для обсуждения вопросов повестки дня и принятия решений по вопросам, поставленным на голосование) с предварительным вручением бюллетеней для голосования акционерам (его представителям), зарегистрировавшимся для участия в общем собрании акционеров.</w:t>
            </w:r>
          </w:p>
          <w:p w14:paraId="5ACD4ECA" w14:textId="219328A8" w:rsidR="001A117B" w:rsidRPr="001A117B" w:rsidRDefault="001A117B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1A117B">
              <w:rPr>
                <w:rFonts w:eastAsia="Calibri" w:cs="Arial"/>
                <w:kern w:val="0"/>
                <w:szCs w:val="20"/>
              </w:rPr>
              <w:t>Дата проведения собрания: «</w:t>
            </w:r>
            <w:r>
              <w:rPr>
                <w:rFonts w:eastAsia="Calibri" w:cs="Arial"/>
                <w:kern w:val="0"/>
                <w:szCs w:val="20"/>
              </w:rPr>
              <w:t>24</w:t>
            </w:r>
            <w:r w:rsidRPr="001A117B">
              <w:rPr>
                <w:rFonts w:eastAsia="Calibri" w:cs="Arial"/>
                <w:kern w:val="0"/>
                <w:szCs w:val="20"/>
              </w:rPr>
              <w:t>» июня 2019 года</w:t>
            </w:r>
          </w:p>
          <w:p w14:paraId="021B75BE" w14:textId="77777777" w:rsidR="001A117B" w:rsidRDefault="001A117B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>
              <w:rPr>
                <w:rFonts w:eastAsia="Calibri" w:cs="Arial"/>
                <w:kern w:val="0"/>
                <w:szCs w:val="20"/>
              </w:rPr>
              <w:t>Место проведения собрания:</w:t>
            </w:r>
          </w:p>
          <w:p w14:paraId="44733A4A" w14:textId="3695E5BC" w:rsidR="001A117B" w:rsidRDefault="00F94D41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F94D41">
              <w:rPr>
                <w:rFonts w:eastAsia="Calibri" w:cs="Arial"/>
                <w:kern w:val="0"/>
                <w:szCs w:val="20"/>
              </w:rPr>
              <w:t>353714, край Краснодарский, район Каневской, поселок Кубанская степь, улица Набережная, 39</w:t>
            </w:r>
          </w:p>
          <w:p w14:paraId="2F9B1FE9" w14:textId="77777777" w:rsidR="00F94D41" w:rsidRPr="001A117B" w:rsidRDefault="00F94D41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</w:p>
          <w:p w14:paraId="1B37400A" w14:textId="3FF94A6F" w:rsidR="001A117B" w:rsidRPr="001A117B" w:rsidRDefault="001A117B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1A117B">
              <w:rPr>
                <w:rFonts w:eastAsia="Calibri" w:cs="Arial"/>
                <w:kern w:val="0"/>
                <w:szCs w:val="20"/>
              </w:rPr>
              <w:t xml:space="preserve">Время начала регистрации лиц, имевших право на участие в общем собрании: </w:t>
            </w:r>
            <w:r w:rsidR="00F94D41">
              <w:rPr>
                <w:rFonts w:eastAsia="Calibri" w:cs="Arial"/>
                <w:kern w:val="0"/>
                <w:szCs w:val="20"/>
              </w:rPr>
              <w:t>10</w:t>
            </w:r>
            <w:r w:rsidRPr="001A117B">
              <w:rPr>
                <w:rFonts w:eastAsia="Calibri" w:cs="Arial"/>
                <w:kern w:val="0"/>
                <w:szCs w:val="20"/>
              </w:rPr>
              <w:t xml:space="preserve"> час. </w:t>
            </w:r>
            <w:r w:rsidR="00F94D41">
              <w:rPr>
                <w:rFonts w:eastAsia="Calibri" w:cs="Arial"/>
                <w:kern w:val="0"/>
                <w:szCs w:val="20"/>
              </w:rPr>
              <w:t>00</w:t>
            </w:r>
            <w:r w:rsidRPr="001A117B">
              <w:rPr>
                <w:rFonts w:eastAsia="Calibri" w:cs="Arial"/>
                <w:kern w:val="0"/>
                <w:szCs w:val="20"/>
              </w:rPr>
              <w:t xml:space="preserve"> мин.</w:t>
            </w:r>
          </w:p>
          <w:p w14:paraId="31A08851" w14:textId="00AA15E2" w:rsidR="001A117B" w:rsidRPr="001A117B" w:rsidRDefault="001A117B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1A117B">
              <w:rPr>
                <w:rFonts w:eastAsia="Calibri" w:cs="Arial"/>
                <w:kern w:val="0"/>
                <w:szCs w:val="20"/>
              </w:rPr>
              <w:t xml:space="preserve">Время открытия собрания: </w:t>
            </w:r>
            <w:r w:rsidR="00F94D41">
              <w:rPr>
                <w:rFonts w:eastAsia="Calibri" w:cs="Arial"/>
                <w:kern w:val="0"/>
                <w:szCs w:val="20"/>
              </w:rPr>
              <w:t>10 час. 30</w:t>
            </w:r>
            <w:r w:rsidRPr="001A117B">
              <w:rPr>
                <w:rFonts w:eastAsia="Calibri" w:cs="Arial"/>
                <w:kern w:val="0"/>
                <w:szCs w:val="20"/>
              </w:rPr>
              <w:t xml:space="preserve"> мин.</w:t>
            </w:r>
          </w:p>
          <w:p w14:paraId="769A463E" w14:textId="17085EB4" w:rsidR="001A117B" w:rsidRPr="001A117B" w:rsidRDefault="001A117B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1A117B">
              <w:rPr>
                <w:rFonts w:eastAsia="Calibri" w:cs="Arial"/>
                <w:kern w:val="0"/>
                <w:szCs w:val="20"/>
              </w:rPr>
              <w:t xml:space="preserve">Время закрытия общего собрания: </w:t>
            </w:r>
            <w:r w:rsidR="00F94D41">
              <w:rPr>
                <w:rFonts w:eastAsia="Calibri" w:cs="Arial"/>
                <w:kern w:val="0"/>
                <w:szCs w:val="20"/>
              </w:rPr>
              <w:t>11</w:t>
            </w:r>
            <w:r w:rsidRPr="001A117B">
              <w:rPr>
                <w:rFonts w:eastAsia="Calibri" w:cs="Arial"/>
                <w:kern w:val="0"/>
                <w:szCs w:val="20"/>
              </w:rPr>
              <w:t xml:space="preserve"> час. </w:t>
            </w:r>
            <w:r w:rsidR="00F94D41">
              <w:rPr>
                <w:rFonts w:eastAsia="Calibri" w:cs="Arial"/>
                <w:kern w:val="0"/>
                <w:szCs w:val="20"/>
              </w:rPr>
              <w:t>10</w:t>
            </w:r>
            <w:r w:rsidRPr="001A117B">
              <w:rPr>
                <w:rFonts w:eastAsia="Calibri" w:cs="Arial"/>
                <w:kern w:val="0"/>
                <w:szCs w:val="20"/>
              </w:rPr>
              <w:t xml:space="preserve"> мин.</w:t>
            </w:r>
          </w:p>
          <w:p w14:paraId="1785A8EB" w14:textId="77777777" w:rsidR="001A117B" w:rsidRPr="001A117B" w:rsidRDefault="001A117B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</w:p>
          <w:p w14:paraId="356D1F1C" w14:textId="77777777" w:rsidR="001A117B" w:rsidRDefault="001A117B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1A117B">
              <w:rPr>
                <w:rFonts w:eastAsia="Calibri" w:cs="Arial"/>
                <w:kern w:val="0"/>
                <w:szCs w:val="20"/>
              </w:rPr>
              <w:t>Список лиц, имеющих право на участ</w:t>
            </w:r>
            <w:r>
              <w:rPr>
                <w:rFonts w:eastAsia="Calibri" w:cs="Arial"/>
                <w:kern w:val="0"/>
                <w:szCs w:val="20"/>
              </w:rPr>
              <w:t>ие в общем собрании акционеров:</w:t>
            </w:r>
          </w:p>
          <w:p w14:paraId="7DAE0487" w14:textId="5CA808F9" w:rsidR="001A117B" w:rsidRPr="001A117B" w:rsidRDefault="001A117B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1A117B">
              <w:rPr>
                <w:rFonts w:eastAsia="Calibri" w:cs="Arial"/>
                <w:kern w:val="0"/>
                <w:szCs w:val="20"/>
              </w:rPr>
              <w:t>составлен по состоянию на «</w:t>
            </w:r>
            <w:r>
              <w:rPr>
                <w:rFonts w:eastAsia="Calibri" w:cs="Arial"/>
                <w:kern w:val="0"/>
                <w:szCs w:val="20"/>
              </w:rPr>
              <w:t>31» мая 2019</w:t>
            </w:r>
            <w:r w:rsidRPr="001A117B">
              <w:rPr>
                <w:rFonts w:eastAsia="Calibri" w:cs="Arial"/>
                <w:kern w:val="0"/>
                <w:szCs w:val="20"/>
              </w:rPr>
              <w:t xml:space="preserve"> года.</w:t>
            </w:r>
          </w:p>
          <w:p w14:paraId="17F0A1FC" w14:textId="77777777" w:rsidR="001A117B" w:rsidRPr="001A117B" w:rsidRDefault="001A117B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</w:p>
          <w:p w14:paraId="05830C9A" w14:textId="368D7746" w:rsidR="001A117B" w:rsidRPr="001A117B" w:rsidRDefault="001A117B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1A117B">
              <w:rPr>
                <w:rFonts w:eastAsia="Calibri" w:cs="Arial"/>
                <w:kern w:val="0"/>
                <w:szCs w:val="20"/>
              </w:rPr>
              <w:t>Функции счетной ком</w:t>
            </w:r>
            <w:r>
              <w:rPr>
                <w:rFonts w:eastAsia="Calibri" w:cs="Arial"/>
                <w:kern w:val="0"/>
                <w:szCs w:val="20"/>
              </w:rPr>
              <w:t xml:space="preserve">иссии осуществляет регистратор: </w:t>
            </w:r>
            <w:r w:rsidRPr="001A117B">
              <w:rPr>
                <w:rFonts w:eastAsia="Calibri" w:cs="Arial"/>
                <w:kern w:val="0"/>
                <w:szCs w:val="20"/>
              </w:rPr>
              <w:t>Акционерное общество «Реестр» (ОГРН 1027700047275, ИНН/КПП 7704028206/770801001, место нахождения: 129090, город Москва, переулок Балканский Б., дом 20, строение 1)</w:t>
            </w:r>
          </w:p>
          <w:p w14:paraId="0F873170" w14:textId="77777777" w:rsidR="001A117B" w:rsidRPr="001A117B" w:rsidRDefault="001A117B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1A117B">
              <w:rPr>
                <w:rFonts w:eastAsia="Calibri" w:cs="Arial"/>
                <w:kern w:val="0"/>
                <w:szCs w:val="20"/>
              </w:rPr>
              <w:t>Уполномоченные лица регистратора: Максимушкина Марина Борисовна.</w:t>
            </w:r>
          </w:p>
          <w:p w14:paraId="50803FB9" w14:textId="77777777" w:rsidR="001A117B" w:rsidRPr="001A117B" w:rsidRDefault="001A117B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</w:p>
          <w:p w14:paraId="63197239" w14:textId="7BC7554A" w:rsidR="001A117B" w:rsidRPr="001A117B" w:rsidRDefault="001A117B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1A117B">
              <w:rPr>
                <w:rFonts w:eastAsia="Calibri" w:cs="Arial"/>
                <w:kern w:val="0"/>
                <w:szCs w:val="20"/>
              </w:rPr>
              <w:t xml:space="preserve">Председатель общего собрания акционеров: </w:t>
            </w:r>
            <w:r>
              <w:rPr>
                <w:rFonts w:eastAsia="Calibri" w:cs="Arial"/>
                <w:kern w:val="0"/>
                <w:szCs w:val="20"/>
              </w:rPr>
              <w:t>Костенко Зоя Викторовна</w:t>
            </w:r>
          </w:p>
          <w:p w14:paraId="623FE2A0" w14:textId="0AC1CFD6" w:rsidR="001A117B" w:rsidRPr="001A117B" w:rsidRDefault="001A117B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1A117B">
              <w:rPr>
                <w:rFonts w:eastAsia="Calibri" w:cs="Arial"/>
                <w:kern w:val="0"/>
                <w:szCs w:val="20"/>
              </w:rPr>
              <w:t xml:space="preserve">Секретарь общего собрания акционеров: </w:t>
            </w:r>
            <w:r>
              <w:rPr>
                <w:rFonts w:eastAsia="Calibri" w:cs="Arial"/>
                <w:kern w:val="0"/>
                <w:szCs w:val="20"/>
              </w:rPr>
              <w:t>Площадняя Елена Владимировна</w:t>
            </w:r>
          </w:p>
          <w:p w14:paraId="47E5FFDF" w14:textId="77777777" w:rsidR="001A117B" w:rsidRPr="001A117B" w:rsidRDefault="001A117B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</w:p>
          <w:p w14:paraId="282E6E5F" w14:textId="4D814995" w:rsidR="001A117B" w:rsidRPr="001A117B" w:rsidRDefault="001A117B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1A117B">
              <w:rPr>
                <w:rFonts w:eastAsia="Calibri" w:cs="Arial"/>
                <w:kern w:val="0"/>
                <w:szCs w:val="20"/>
              </w:rPr>
              <w:t xml:space="preserve">Дата составления </w:t>
            </w:r>
            <w:r w:rsidR="008A1683">
              <w:rPr>
                <w:rFonts w:eastAsia="Calibri" w:cs="Arial"/>
                <w:kern w:val="0"/>
                <w:szCs w:val="20"/>
              </w:rPr>
              <w:t>отчета</w:t>
            </w:r>
            <w:r w:rsidRPr="001A117B">
              <w:rPr>
                <w:rFonts w:eastAsia="Calibri" w:cs="Arial"/>
                <w:kern w:val="0"/>
                <w:szCs w:val="20"/>
              </w:rPr>
              <w:t>: «</w:t>
            </w:r>
            <w:r>
              <w:rPr>
                <w:rFonts w:eastAsia="Calibri" w:cs="Arial"/>
                <w:kern w:val="0"/>
                <w:szCs w:val="20"/>
              </w:rPr>
              <w:t>26</w:t>
            </w:r>
            <w:r w:rsidRPr="001A117B">
              <w:rPr>
                <w:rFonts w:eastAsia="Calibri" w:cs="Arial"/>
                <w:kern w:val="0"/>
                <w:szCs w:val="20"/>
              </w:rPr>
              <w:t>» июня 2019 года</w:t>
            </w:r>
          </w:p>
          <w:p w14:paraId="692035A9" w14:textId="21DAA4A6" w:rsidR="00965A95" w:rsidRPr="001A117B" w:rsidRDefault="00965A95" w:rsidP="001A117B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</w:p>
        </w:tc>
      </w:tr>
      <w:tr w:rsidR="009E4F8E" w:rsidRPr="001A117B" w14:paraId="2DD42F48" w14:textId="77777777" w:rsidTr="008535CA">
        <w:trPr>
          <w:trHeight w:val="48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54D7E" w14:textId="77777777" w:rsidR="00734C3E" w:rsidRPr="001A117B" w:rsidRDefault="00734C3E" w:rsidP="001A117B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14:paraId="01C8BDBF" w14:textId="77777777" w:rsidR="00734C3E" w:rsidRPr="001A117B" w:rsidRDefault="00B5280D" w:rsidP="001A11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A117B">
              <w:rPr>
                <w:rFonts w:cs="Arial"/>
                <w:b/>
                <w:bCs/>
                <w:szCs w:val="20"/>
              </w:rPr>
              <w:t>ПОВЕСТКА ДНЯ</w:t>
            </w:r>
          </w:p>
          <w:p w14:paraId="7F885FE7" w14:textId="7AAAB403" w:rsidR="00734C3E" w:rsidRPr="001A117B" w:rsidRDefault="00734C3E" w:rsidP="001A117B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142D2C" w:rsidRPr="001A117B" w14:paraId="63F5D2BF" w14:textId="77777777" w:rsidTr="00142D2C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C91BD8" w14:textId="77777777" w:rsidR="001A117B" w:rsidRDefault="001A117B" w:rsidP="001A117B">
            <w:pPr>
              <w:pStyle w:val="ab"/>
              <w:jc w:val="both"/>
              <w:rPr>
                <w:rFonts w:cs="Arial"/>
                <w:bCs/>
                <w:szCs w:val="20"/>
                <w:lang w:val="x-none"/>
              </w:rPr>
            </w:pPr>
          </w:p>
          <w:p w14:paraId="36DB1270" w14:textId="05B1F9CF" w:rsidR="001A117B" w:rsidRDefault="001A117B" w:rsidP="009376C1">
            <w:pPr>
              <w:pStyle w:val="ab"/>
              <w:numPr>
                <w:ilvl w:val="0"/>
                <w:numId w:val="1"/>
              </w:numPr>
              <w:jc w:val="both"/>
              <w:rPr>
                <w:rFonts w:cs="Arial"/>
                <w:bCs/>
                <w:szCs w:val="20"/>
                <w:lang w:val="x-none"/>
              </w:rPr>
            </w:pPr>
            <w:r w:rsidRPr="001A117B">
              <w:rPr>
                <w:rFonts w:cs="Arial"/>
                <w:bCs/>
                <w:szCs w:val="20"/>
                <w:lang w:val="x-none"/>
              </w:rPr>
              <w:t>Утверждение годового отчета и годовой бухгалтерской (финансовой) отчетности Общества за 2018 отчетный год.</w:t>
            </w:r>
          </w:p>
          <w:p w14:paraId="00A4B20E" w14:textId="77777777" w:rsidR="001A117B" w:rsidRDefault="001A117B" w:rsidP="009376C1">
            <w:pPr>
              <w:pStyle w:val="ab"/>
              <w:numPr>
                <w:ilvl w:val="0"/>
                <w:numId w:val="1"/>
              </w:numPr>
              <w:jc w:val="both"/>
              <w:rPr>
                <w:rFonts w:cs="Arial"/>
                <w:bCs/>
                <w:szCs w:val="20"/>
                <w:lang w:val="x-none"/>
              </w:rPr>
            </w:pPr>
            <w:r w:rsidRPr="001A117B">
              <w:rPr>
                <w:rFonts w:cs="Arial"/>
                <w:bCs/>
                <w:szCs w:val="20"/>
                <w:lang w:val="x-none"/>
              </w:rPr>
              <w:t>Распределение прибыли и убытков Общества по результатам 2018 отчетного года.</w:t>
            </w:r>
          </w:p>
          <w:p w14:paraId="11AAE9EE" w14:textId="77777777" w:rsidR="001A117B" w:rsidRDefault="001A117B" w:rsidP="009376C1">
            <w:pPr>
              <w:pStyle w:val="ab"/>
              <w:numPr>
                <w:ilvl w:val="0"/>
                <w:numId w:val="1"/>
              </w:numPr>
              <w:jc w:val="both"/>
              <w:rPr>
                <w:rFonts w:cs="Arial"/>
                <w:bCs/>
                <w:szCs w:val="20"/>
                <w:lang w:val="x-none"/>
              </w:rPr>
            </w:pPr>
            <w:r w:rsidRPr="001A117B">
              <w:rPr>
                <w:rFonts w:cs="Arial"/>
                <w:bCs/>
                <w:szCs w:val="20"/>
                <w:lang w:val="x-none"/>
              </w:rPr>
              <w:t>Определение количественного состава Совета директоров Общества.</w:t>
            </w:r>
          </w:p>
          <w:p w14:paraId="424404C3" w14:textId="77777777" w:rsidR="001A117B" w:rsidRDefault="001A117B" w:rsidP="009376C1">
            <w:pPr>
              <w:pStyle w:val="ab"/>
              <w:numPr>
                <w:ilvl w:val="0"/>
                <w:numId w:val="1"/>
              </w:numPr>
              <w:jc w:val="both"/>
              <w:rPr>
                <w:rFonts w:cs="Arial"/>
                <w:bCs/>
                <w:szCs w:val="20"/>
                <w:lang w:val="x-none"/>
              </w:rPr>
            </w:pPr>
            <w:r w:rsidRPr="001A117B">
              <w:rPr>
                <w:rFonts w:cs="Arial"/>
                <w:bCs/>
                <w:szCs w:val="20"/>
                <w:lang w:val="x-none"/>
              </w:rPr>
              <w:t>Избрание членов Совета директоров Общества.</w:t>
            </w:r>
          </w:p>
          <w:p w14:paraId="72364851" w14:textId="77777777" w:rsidR="001A117B" w:rsidRDefault="001A117B" w:rsidP="009376C1">
            <w:pPr>
              <w:pStyle w:val="ab"/>
              <w:numPr>
                <w:ilvl w:val="0"/>
                <w:numId w:val="1"/>
              </w:numPr>
              <w:jc w:val="both"/>
              <w:rPr>
                <w:rFonts w:cs="Arial"/>
                <w:bCs/>
                <w:szCs w:val="20"/>
                <w:lang w:val="x-none"/>
              </w:rPr>
            </w:pPr>
            <w:r w:rsidRPr="001A117B">
              <w:rPr>
                <w:rFonts w:cs="Arial"/>
                <w:bCs/>
                <w:szCs w:val="20"/>
                <w:lang w:val="x-none"/>
              </w:rPr>
              <w:t>Избрание членов Ревизионной комиссии Общества.</w:t>
            </w:r>
          </w:p>
          <w:p w14:paraId="6E73C27C" w14:textId="77777777" w:rsidR="001A117B" w:rsidRDefault="001A117B" w:rsidP="009376C1">
            <w:pPr>
              <w:pStyle w:val="ab"/>
              <w:numPr>
                <w:ilvl w:val="0"/>
                <w:numId w:val="1"/>
              </w:numPr>
              <w:jc w:val="both"/>
              <w:rPr>
                <w:rFonts w:cs="Arial"/>
                <w:bCs/>
                <w:szCs w:val="20"/>
                <w:lang w:val="x-none"/>
              </w:rPr>
            </w:pPr>
            <w:r w:rsidRPr="001A117B">
              <w:rPr>
                <w:rFonts w:cs="Arial"/>
                <w:bCs/>
                <w:szCs w:val="20"/>
                <w:lang w:val="x-none"/>
              </w:rPr>
              <w:t>Утверждение Аудитора Общества на 2019 финансовый год.</w:t>
            </w:r>
          </w:p>
          <w:p w14:paraId="119469F8" w14:textId="77777777" w:rsidR="00C82591" w:rsidRDefault="001A117B" w:rsidP="009376C1">
            <w:pPr>
              <w:pStyle w:val="ab"/>
              <w:numPr>
                <w:ilvl w:val="0"/>
                <w:numId w:val="1"/>
              </w:numPr>
              <w:jc w:val="both"/>
              <w:rPr>
                <w:rFonts w:cs="Arial"/>
                <w:bCs/>
                <w:szCs w:val="20"/>
                <w:lang w:val="x-none"/>
              </w:rPr>
            </w:pPr>
            <w:r w:rsidRPr="001A117B">
              <w:rPr>
                <w:rFonts w:cs="Arial"/>
                <w:bCs/>
                <w:szCs w:val="20"/>
                <w:lang w:val="x-none"/>
              </w:rPr>
              <w:t>Утверждение Устава Общества в новой редакции.</w:t>
            </w:r>
          </w:p>
          <w:p w14:paraId="25164F88" w14:textId="69F90728" w:rsidR="001A117B" w:rsidRPr="001A117B" w:rsidRDefault="001A117B" w:rsidP="001A117B">
            <w:pPr>
              <w:pStyle w:val="ab"/>
              <w:jc w:val="both"/>
              <w:rPr>
                <w:rFonts w:cs="Arial"/>
                <w:bCs/>
                <w:szCs w:val="20"/>
                <w:lang w:val="x-none"/>
              </w:rPr>
            </w:pPr>
          </w:p>
        </w:tc>
      </w:tr>
    </w:tbl>
    <w:p w14:paraId="161A5FF3" w14:textId="772A4B5A" w:rsidR="007D4B81" w:rsidRPr="001A117B" w:rsidRDefault="007D4B81" w:rsidP="001A117B">
      <w:pPr>
        <w:widowControl/>
        <w:suppressAutoHyphens w:val="0"/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328D12DF" w14:textId="62D5C47D" w:rsidR="00B35EF0" w:rsidRDefault="00B35EF0" w:rsidP="001A117B">
      <w:pPr>
        <w:jc w:val="both"/>
        <w:rPr>
          <w:rFonts w:cs="Arial"/>
          <w:szCs w:val="20"/>
        </w:rPr>
      </w:pPr>
    </w:p>
    <w:p w14:paraId="3DDFD8D6" w14:textId="4F8E5305" w:rsidR="001A117B" w:rsidRDefault="001A117B" w:rsidP="001A117B">
      <w:pPr>
        <w:jc w:val="both"/>
        <w:rPr>
          <w:rFonts w:cs="Arial"/>
          <w:szCs w:val="20"/>
        </w:rPr>
      </w:pPr>
    </w:p>
    <w:p w14:paraId="2213D962" w14:textId="6E875406" w:rsidR="001A117B" w:rsidRDefault="001A117B" w:rsidP="001A117B">
      <w:pPr>
        <w:jc w:val="both"/>
        <w:rPr>
          <w:rFonts w:cs="Arial"/>
          <w:szCs w:val="20"/>
        </w:rPr>
      </w:pPr>
    </w:p>
    <w:p w14:paraId="58AF58B3" w14:textId="59EAA1DE" w:rsidR="001A117B" w:rsidRDefault="001A117B" w:rsidP="001A117B">
      <w:pPr>
        <w:jc w:val="both"/>
        <w:rPr>
          <w:rFonts w:cs="Arial"/>
          <w:szCs w:val="20"/>
        </w:rPr>
      </w:pPr>
    </w:p>
    <w:p w14:paraId="1950AF7F" w14:textId="4769598D" w:rsidR="001A117B" w:rsidRDefault="001A117B" w:rsidP="001A117B">
      <w:pPr>
        <w:jc w:val="both"/>
        <w:rPr>
          <w:rFonts w:cs="Arial"/>
          <w:szCs w:val="20"/>
        </w:rPr>
      </w:pPr>
    </w:p>
    <w:p w14:paraId="2F9D5BD4" w14:textId="42D8932E" w:rsidR="001A117B" w:rsidRDefault="001A117B" w:rsidP="001A117B">
      <w:pPr>
        <w:jc w:val="both"/>
        <w:rPr>
          <w:rFonts w:cs="Arial"/>
          <w:szCs w:val="20"/>
        </w:rPr>
      </w:pPr>
    </w:p>
    <w:p w14:paraId="09932A46" w14:textId="6DC97BBF" w:rsidR="001A117B" w:rsidRDefault="001A117B" w:rsidP="001A117B">
      <w:pPr>
        <w:jc w:val="both"/>
        <w:rPr>
          <w:rFonts w:cs="Arial"/>
          <w:szCs w:val="20"/>
        </w:rPr>
      </w:pPr>
    </w:p>
    <w:p w14:paraId="659D30B1" w14:textId="5A61DC21" w:rsidR="001A117B" w:rsidRDefault="001A117B" w:rsidP="001A117B">
      <w:pPr>
        <w:jc w:val="both"/>
        <w:rPr>
          <w:rFonts w:cs="Arial"/>
          <w:szCs w:val="20"/>
        </w:rPr>
      </w:pPr>
    </w:p>
    <w:p w14:paraId="7746B20E" w14:textId="6E29BBA5" w:rsidR="001A117B" w:rsidRDefault="001A117B" w:rsidP="001A117B">
      <w:pPr>
        <w:jc w:val="both"/>
        <w:rPr>
          <w:rFonts w:cs="Arial"/>
          <w:szCs w:val="20"/>
        </w:rPr>
      </w:pPr>
    </w:p>
    <w:p w14:paraId="52108CD2" w14:textId="5FF73312" w:rsidR="001A117B" w:rsidRDefault="001A117B" w:rsidP="001A117B">
      <w:pPr>
        <w:jc w:val="both"/>
        <w:rPr>
          <w:rFonts w:cs="Arial"/>
          <w:szCs w:val="20"/>
        </w:rPr>
      </w:pPr>
    </w:p>
    <w:p w14:paraId="0EF03DFD" w14:textId="629E4353" w:rsidR="00346080" w:rsidRDefault="00346080" w:rsidP="001A117B">
      <w:pPr>
        <w:jc w:val="both"/>
        <w:rPr>
          <w:rFonts w:cs="Arial"/>
          <w:szCs w:val="20"/>
        </w:rPr>
      </w:pPr>
    </w:p>
    <w:p w14:paraId="6C89B059" w14:textId="77777777" w:rsidR="005F27F9" w:rsidRDefault="005F27F9" w:rsidP="001A117B">
      <w:pPr>
        <w:jc w:val="both"/>
        <w:rPr>
          <w:rFonts w:cs="Arial"/>
          <w:szCs w:val="20"/>
        </w:rPr>
      </w:pPr>
    </w:p>
    <w:p w14:paraId="4E42EAB9" w14:textId="65C6FC8C" w:rsidR="001A117B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lastRenderedPageBreak/>
        <w:t xml:space="preserve">Информация о наличии кворума для открытия собрания на </w:t>
      </w:r>
      <w:r w:rsidR="00F94D41">
        <w:rPr>
          <w:rFonts w:eastAsia="Times New Roman" w:cs="Arial"/>
          <w:b/>
          <w:bCs/>
          <w:kern w:val="0"/>
          <w:szCs w:val="20"/>
          <w:lang w:eastAsia="ru-RU"/>
        </w:rPr>
        <w:t>10</w:t>
      </w: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 час. </w:t>
      </w:r>
      <w:r w:rsidR="00F94D41">
        <w:rPr>
          <w:rFonts w:eastAsia="Times New Roman" w:cs="Arial"/>
          <w:b/>
          <w:bCs/>
          <w:kern w:val="0"/>
          <w:szCs w:val="20"/>
          <w:lang w:eastAsia="ru-RU"/>
        </w:rPr>
        <w:t>30</w:t>
      </w: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 мин</w:t>
      </w:r>
      <w:r w:rsidRPr="009E6E50">
        <w:rPr>
          <w:rFonts w:eastAsia="Times New Roman" w:cs="Arial"/>
          <w:b/>
          <w:bCs/>
          <w:kern w:val="0"/>
          <w:szCs w:val="20"/>
          <w:lang w:eastAsia="ru-RU"/>
        </w:rPr>
        <w:t>. - время открытия общего собрания, указанное в сообщении о созыве собрания:</w:t>
      </w:r>
    </w:p>
    <w:p w14:paraId="7833AA06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p w14:paraId="710E9AD1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ind w:firstLine="70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9"/>
        <w:gridCol w:w="2412"/>
        <w:gridCol w:w="10"/>
        <w:gridCol w:w="2616"/>
        <w:gridCol w:w="2646"/>
        <w:gridCol w:w="12"/>
        <w:gridCol w:w="1634"/>
      </w:tblGrid>
      <w:tr w:rsidR="001A117B" w:rsidRPr="009E6E50" w14:paraId="5B4C1279" w14:textId="77777777" w:rsidTr="001A117B">
        <w:trPr>
          <w:trHeight w:val="2775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640D5" w14:textId="77777777" w:rsidR="001A117B" w:rsidRPr="009E6E50" w:rsidRDefault="001A117B" w:rsidP="00806A69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val="en-US"/>
              </w:rPr>
            </w:pPr>
            <w:r w:rsidRPr="009E6E50">
              <w:rPr>
                <w:rFonts w:cs="Arial"/>
                <w:szCs w:val="20"/>
                <w:lang w:val="en-US"/>
              </w:rPr>
              <w:t xml:space="preserve">№ </w:t>
            </w:r>
          </w:p>
          <w:p w14:paraId="0001FD6E" w14:textId="77777777" w:rsidR="001A117B" w:rsidRPr="009E6E50" w:rsidRDefault="001A117B" w:rsidP="00806A69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9E6E50">
              <w:rPr>
                <w:rFonts w:cs="Arial"/>
                <w:szCs w:val="20"/>
              </w:rPr>
              <w:t xml:space="preserve">вопроса </w:t>
            </w:r>
          </w:p>
          <w:p w14:paraId="67641477" w14:textId="77777777" w:rsidR="001A117B" w:rsidRPr="009E6E50" w:rsidRDefault="001A117B" w:rsidP="00806A69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9E6E50">
              <w:rPr>
                <w:rFonts w:cs="Arial"/>
                <w:szCs w:val="20"/>
              </w:rPr>
              <w:t>повестки</w:t>
            </w:r>
          </w:p>
          <w:p w14:paraId="0571F938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en-US" w:eastAsia="ru-RU"/>
              </w:rPr>
            </w:pPr>
            <w:r w:rsidRPr="009E6E50">
              <w:rPr>
                <w:rFonts w:cs="Arial"/>
                <w:szCs w:val="20"/>
              </w:rPr>
              <w:t>дня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28E79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включенные в список лиц, имевших право на участие в общем собрании по вопросам повестки дня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0631E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приходившихся на голосующие акции Общества, по вопросам повестки дня,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7415A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зарегистрировавшиеся и (или) принявшие участие в общем собрании по вопросам повестки дня на 14 час. 30 мин.,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8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2FBA1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val="en-US" w:eastAsia="ru-RU"/>
              </w:rPr>
            </w:pPr>
            <w:r w:rsidRPr="009E6E50">
              <w:rPr>
                <w:rFonts w:cs="Arial"/>
                <w:szCs w:val="20"/>
              </w:rPr>
              <w:t>Наличие кворума,%</w:t>
            </w:r>
          </w:p>
        </w:tc>
      </w:tr>
      <w:tr w:rsidR="00F94D41" w:rsidRPr="009E6E50" w14:paraId="084377C1" w14:textId="77777777" w:rsidTr="001A117B"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D94A3" w14:textId="3C4108A3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1.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BDB2C" w14:textId="4AF2940F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9 037 506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41C66" w14:textId="089F9616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9 037 506</w:t>
            </w:r>
          </w:p>
        </w:tc>
        <w:tc>
          <w:tcPr>
            <w:tcW w:w="13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240BC" w14:textId="4F6066F3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9 009 136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CE4A8" w14:textId="77777777" w:rsidR="00F94D41" w:rsidRPr="00F94D41" w:rsidRDefault="00F94D41" w:rsidP="00F94D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F94D41">
              <w:rPr>
                <w:rFonts w:cs="Arial"/>
                <w:szCs w:val="20"/>
              </w:rPr>
              <w:t>Кворум имеется/</w:t>
            </w:r>
          </w:p>
          <w:p w14:paraId="3CC26257" w14:textId="4C4CE8F5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F94D41">
              <w:rPr>
                <w:rFonts w:cs="Arial"/>
                <w:szCs w:val="20"/>
              </w:rPr>
              <w:t>99.69%</w:t>
            </w:r>
          </w:p>
        </w:tc>
      </w:tr>
      <w:tr w:rsidR="00F94D41" w:rsidRPr="009E6E50" w14:paraId="7BCEB97D" w14:textId="77777777" w:rsidTr="001A117B"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5D9EB" w14:textId="1ED9CC69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2.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5C5B1" w14:textId="68A0E120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9 037 506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DEF6A" w14:textId="5E41B50F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9 037 506</w:t>
            </w:r>
          </w:p>
        </w:tc>
        <w:tc>
          <w:tcPr>
            <w:tcW w:w="13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6A6BA" w14:textId="3FCF3488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9 009 136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46AA9" w14:textId="77777777" w:rsidR="00F94D41" w:rsidRPr="00F94D41" w:rsidRDefault="00F94D41" w:rsidP="00F94D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F94D41">
              <w:rPr>
                <w:rFonts w:cs="Arial"/>
                <w:szCs w:val="20"/>
              </w:rPr>
              <w:t>Кворум имеется/</w:t>
            </w:r>
          </w:p>
          <w:p w14:paraId="4A6ABC83" w14:textId="2F8CA199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F94D41">
              <w:rPr>
                <w:rFonts w:cs="Arial"/>
                <w:szCs w:val="20"/>
              </w:rPr>
              <w:t>99.69%</w:t>
            </w:r>
          </w:p>
        </w:tc>
      </w:tr>
      <w:tr w:rsidR="00F94D41" w:rsidRPr="009E6E50" w14:paraId="0B5441A0" w14:textId="77777777" w:rsidTr="001A117B"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EF0B0" w14:textId="0C5E26E3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3.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46895" w14:textId="7BD76586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9 037 506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CCB08" w14:textId="785C48FE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9 037 506</w:t>
            </w:r>
          </w:p>
        </w:tc>
        <w:tc>
          <w:tcPr>
            <w:tcW w:w="13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5E6DF" w14:textId="67303A1A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9 009 136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8AB1C" w14:textId="77777777" w:rsidR="00F94D41" w:rsidRPr="00F94D41" w:rsidRDefault="00F94D41" w:rsidP="00F94D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F94D41">
              <w:rPr>
                <w:rFonts w:cs="Arial"/>
                <w:szCs w:val="20"/>
              </w:rPr>
              <w:t>Кворум имеется/</w:t>
            </w:r>
          </w:p>
          <w:p w14:paraId="1C232522" w14:textId="45A92BAF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F94D41">
              <w:rPr>
                <w:rFonts w:cs="Arial"/>
                <w:szCs w:val="20"/>
              </w:rPr>
              <w:t>99.69%</w:t>
            </w:r>
          </w:p>
        </w:tc>
      </w:tr>
      <w:tr w:rsidR="00F94D41" w:rsidRPr="009E6E50" w14:paraId="6889D1F3" w14:textId="77777777" w:rsidTr="001A117B"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65A69" w14:textId="731F423E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4.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74C55" w14:textId="7546338A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45 187 530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818B8" w14:textId="6ADAD6D1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45 187 530</w:t>
            </w:r>
          </w:p>
        </w:tc>
        <w:tc>
          <w:tcPr>
            <w:tcW w:w="13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91B64" w14:textId="2CA94503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45 045 680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17D0E" w14:textId="77777777" w:rsidR="00F94D41" w:rsidRPr="00F94D41" w:rsidRDefault="00F94D41" w:rsidP="00F94D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F94D41">
              <w:rPr>
                <w:rFonts w:cs="Arial"/>
                <w:szCs w:val="20"/>
              </w:rPr>
              <w:t>Кворум имеется/</w:t>
            </w:r>
          </w:p>
          <w:p w14:paraId="07CD42D6" w14:textId="3BF77D0B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F94D41">
              <w:rPr>
                <w:rFonts w:cs="Arial"/>
                <w:szCs w:val="20"/>
              </w:rPr>
              <w:t>99.69%</w:t>
            </w:r>
          </w:p>
        </w:tc>
      </w:tr>
      <w:tr w:rsidR="00F94D41" w:rsidRPr="009E6E50" w14:paraId="3ED46DAB" w14:textId="77777777" w:rsidTr="001A117B"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838B0" w14:textId="264F86A2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5.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37083" w14:textId="39168F48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9 037 506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00A62" w14:textId="21A056AA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9 037 506</w:t>
            </w:r>
          </w:p>
        </w:tc>
        <w:tc>
          <w:tcPr>
            <w:tcW w:w="13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B45AB" w14:textId="12F54F1E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9 009 136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9A2C1" w14:textId="77777777" w:rsidR="00F94D41" w:rsidRPr="00F94D41" w:rsidRDefault="00F94D41" w:rsidP="00F94D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F94D41">
              <w:rPr>
                <w:rFonts w:cs="Arial"/>
                <w:szCs w:val="20"/>
              </w:rPr>
              <w:t>Кворум имеется/</w:t>
            </w:r>
          </w:p>
          <w:p w14:paraId="7702BB32" w14:textId="3FA5C9D6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F94D41">
              <w:rPr>
                <w:rFonts w:cs="Arial"/>
                <w:szCs w:val="20"/>
              </w:rPr>
              <w:t>99.69%</w:t>
            </w:r>
          </w:p>
        </w:tc>
      </w:tr>
      <w:tr w:rsidR="00F94D41" w:rsidRPr="009E6E50" w14:paraId="00B24AB5" w14:textId="77777777" w:rsidTr="001A117B"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00060" w14:textId="7CC94012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6.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B591D" w14:textId="1235F8A7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9 037 506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6794B" w14:textId="401C6D1E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9 037 506</w:t>
            </w:r>
          </w:p>
        </w:tc>
        <w:tc>
          <w:tcPr>
            <w:tcW w:w="13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7D7DD" w14:textId="2B983715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9 009 136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23573" w14:textId="77777777" w:rsidR="00F94D41" w:rsidRPr="00F94D41" w:rsidRDefault="00F94D41" w:rsidP="00F94D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F94D41">
              <w:rPr>
                <w:rFonts w:cs="Arial"/>
                <w:szCs w:val="20"/>
              </w:rPr>
              <w:t>Кворум имеется/</w:t>
            </w:r>
          </w:p>
          <w:p w14:paraId="5C95FA5B" w14:textId="74397CE7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F94D41">
              <w:rPr>
                <w:rFonts w:cs="Arial"/>
                <w:szCs w:val="20"/>
              </w:rPr>
              <w:t>99.69%</w:t>
            </w:r>
          </w:p>
        </w:tc>
      </w:tr>
      <w:tr w:rsidR="00F94D41" w:rsidRPr="009E6E50" w14:paraId="429C8409" w14:textId="77777777" w:rsidTr="001A117B"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8A678" w14:textId="404152E0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7.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72395" w14:textId="37AA878B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9 037 506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CF634" w14:textId="49BBC9C9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9 037 506</w:t>
            </w:r>
          </w:p>
        </w:tc>
        <w:tc>
          <w:tcPr>
            <w:tcW w:w="13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DF205" w14:textId="58C05A7B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szCs w:val="20"/>
              </w:rPr>
              <w:t>9 009 136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2F486" w14:textId="77777777" w:rsidR="00F94D41" w:rsidRPr="00F94D41" w:rsidRDefault="00F94D41" w:rsidP="00F94D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F94D41">
              <w:rPr>
                <w:rFonts w:cs="Arial"/>
                <w:szCs w:val="20"/>
              </w:rPr>
              <w:t>Кворум имеется/</w:t>
            </w:r>
          </w:p>
          <w:p w14:paraId="6EE78314" w14:textId="762BC1CC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F94D41">
              <w:rPr>
                <w:rFonts w:cs="Arial"/>
                <w:szCs w:val="20"/>
              </w:rPr>
              <w:t>99.69%</w:t>
            </w:r>
          </w:p>
        </w:tc>
      </w:tr>
    </w:tbl>
    <w:p w14:paraId="09822B29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>Кворум для открытия собрания имеется. Собрание правомочно.</w:t>
      </w:r>
    </w:p>
    <w:p w14:paraId="61BE67DC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</w:p>
    <w:p w14:paraId="60A343F4" w14:textId="77777777" w:rsidR="001A117B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</w:p>
    <w:p w14:paraId="7272CA18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</w:p>
    <w:p w14:paraId="38BFEE7C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</w:p>
    <w:p w14:paraId="362CD6F3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>Информация о числе голосов, которыми обладают лица, зарегистрировавшиеся</w:t>
      </w:r>
      <w:r w:rsidRPr="009E6E50">
        <w:rPr>
          <w:rFonts w:eastAsia="Times New Roman" w:cs="Arial"/>
          <w:b/>
          <w:bCs/>
          <w:kern w:val="0"/>
          <w:szCs w:val="20"/>
          <w:lang w:eastAsia="ru-RU"/>
        </w:rPr>
        <w:t xml:space="preserve"> и (или) принявшие участие в общем собрании до начала времени, которое предоставляется для голосования лицам, не проголосовавшим до этого момента:</w:t>
      </w:r>
    </w:p>
    <w:p w14:paraId="713F0230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9164"/>
      </w:tblGrid>
      <w:tr w:rsidR="001A117B" w:rsidRPr="009E6E50" w14:paraId="70011491" w14:textId="77777777" w:rsidTr="00806A69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3EA72" w14:textId="77777777" w:rsidR="001A117B" w:rsidRPr="009E6E50" w:rsidRDefault="001A117B" w:rsidP="00806A69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9E6E50">
              <w:rPr>
                <w:rFonts w:cs="Arial"/>
                <w:szCs w:val="20"/>
              </w:rPr>
              <w:t xml:space="preserve">№ </w:t>
            </w:r>
          </w:p>
          <w:p w14:paraId="5D85C665" w14:textId="77777777" w:rsidR="001A117B" w:rsidRPr="009E6E50" w:rsidRDefault="001A117B" w:rsidP="00806A69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9E6E50">
              <w:rPr>
                <w:rFonts w:cs="Arial"/>
                <w:szCs w:val="20"/>
              </w:rPr>
              <w:t xml:space="preserve">вопроса </w:t>
            </w:r>
          </w:p>
          <w:p w14:paraId="7018E642" w14:textId="77777777" w:rsidR="001A117B" w:rsidRPr="009E6E50" w:rsidRDefault="001A117B" w:rsidP="00806A69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9E6E50">
              <w:rPr>
                <w:rFonts w:cs="Arial"/>
                <w:szCs w:val="20"/>
              </w:rPr>
              <w:t>повестки</w:t>
            </w:r>
          </w:p>
          <w:p w14:paraId="06465C74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дня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585F6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 по вопросам повестки дня, которыми обладают лица, зарегистрировавшиеся и (или) принявшие участие в общем собрании до начала времени, которое предоставляется для голосования лицам, не проголосовавшим до этого момента, определенное с учетом положений пункта 4.24 «Положения об общих собраниях акционеров» (утв. Банком России 16.11.2018 N 660-П):</w:t>
            </w:r>
          </w:p>
        </w:tc>
      </w:tr>
      <w:tr w:rsidR="00F94D41" w:rsidRPr="009E6E50" w14:paraId="347D5E0A" w14:textId="77777777" w:rsidTr="00806A69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EF596" w14:textId="0DDC2475" w:rsidR="00F94D41" w:rsidRPr="00F94D41" w:rsidRDefault="00F94D41" w:rsidP="00F94D4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F94D41">
              <w:rPr>
                <w:rFonts w:cs="Arial"/>
                <w:bCs/>
                <w:szCs w:val="20"/>
              </w:rPr>
              <w:t>1.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05F85" w14:textId="39028356" w:rsidR="00F94D41" w:rsidRPr="00F94D41" w:rsidRDefault="00F94D41" w:rsidP="00F94D4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F94D41">
              <w:rPr>
                <w:rFonts w:cs="Arial"/>
                <w:bCs/>
                <w:szCs w:val="20"/>
              </w:rPr>
              <w:t>9 009 136</w:t>
            </w:r>
          </w:p>
        </w:tc>
      </w:tr>
      <w:tr w:rsidR="00F94D41" w:rsidRPr="009E6E50" w14:paraId="506DE67A" w14:textId="77777777" w:rsidTr="00806A69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D6E9D" w14:textId="1E10D35C" w:rsidR="00F94D41" w:rsidRPr="00F94D41" w:rsidRDefault="00F94D41" w:rsidP="00F94D4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F94D41">
              <w:rPr>
                <w:rFonts w:cs="Arial"/>
                <w:bCs/>
                <w:szCs w:val="20"/>
              </w:rPr>
              <w:t>2.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953B9" w14:textId="5605024B" w:rsidR="00F94D41" w:rsidRPr="00F94D41" w:rsidRDefault="00F94D41" w:rsidP="00F94D4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F94D41">
              <w:rPr>
                <w:rFonts w:cs="Arial"/>
                <w:bCs/>
                <w:szCs w:val="20"/>
              </w:rPr>
              <w:t>9 009 136</w:t>
            </w:r>
          </w:p>
        </w:tc>
      </w:tr>
      <w:tr w:rsidR="00F94D41" w:rsidRPr="009E6E50" w14:paraId="2D550614" w14:textId="77777777" w:rsidTr="00806A69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FC358" w14:textId="44B39BD9" w:rsidR="00F94D41" w:rsidRPr="00F94D41" w:rsidRDefault="00F94D41" w:rsidP="00F94D4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F94D41">
              <w:rPr>
                <w:rFonts w:cs="Arial"/>
                <w:bCs/>
                <w:szCs w:val="20"/>
              </w:rPr>
              <w:t>3.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5C575" w14:textId="669EEA6E" w:rsidR="00F94D41" w:rsidRPr="00F94D41" w:rsidRDefault="00F94D41" w:rsidP="00F94D4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F94D41">
              <w:rPr>
                <w:rFonts w:cs="Arial"/>
                <w:bCs/>
                <w:szCs w:val="20"/>
              </w:rPr>
              <w:t>9 009 136</w:t>
            </w:r>
          </w:p>
        </w:tc>
      </w:tr>
      <w:tr w:rsidR="00F94D41" w:rsidRPr="009E6E50" w14:paraId="6F4778E6" w14:textId="77777777" w:rsidTr="00806A69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6E863" w14:textId="4D494A81" w:rsidR="00F94D41" w:rsidRPr="00F94D41" w:rsidRDefault="00F94D41" w:rsidP="00F94D4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F94D41">
              <w:rPr>
                <w:rFonts w:cs="Arial"/>
                <w:bCs/>
                <w:szCs w:val="20"/>
              </w:rPr>
              <w:t>4.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DDD82" w14:textId="3C0AA460" w:rsidR="00F94D41" w:rsidRPr="00F94D41" w:rsidRDefault="00F94D41" w:rsidP="00F94D4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F94D41">
              <w:rPr>
                <w:rFonts w:cs="Arial"/>
                <w:bCs/>
                <w:szCs w:val="20"/>
              </w:rPr>
              <w:t>45 045 680</w:t>
            </w:r>
          </w:p>
        </w:tc>
      </w:tr>
      <w:tr w:rsidR="00F94D41" w:rsidRPr="009E6E50" w14:paraId="263DF51A" w14:textId="77777777" w:rsidTr="00806A69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603FF" w14:textId="58CBA084" w:rsidR="00F94D41" w:rsidRPr="00F94D41" w:rsidRDefault="00F94D41" w:rsidP="00F94D4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F94D41">
              <w:rPr>
                <w:rFonts w:cs="Arial"/>
                <w:bCs/>
                <w:szCs w:val="20"/>
              </w:rPr>
              <w:t>5.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40B9B" w14:textId="3C50CA62" w:rsidR="00F94D41" w:rsidRPr="00F94D41" w:rsidRDefault="00F94D41" w:rsidP="00F94D4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F94D41">
              <w:rPr>
                <w:rFonts w:cs="Arial"/>
                <w:bCs/>
                <w:szCs w:val="20"/>
              </w:rPr>
              <w:t>9 009 136</w:t>
            </w:r>
          </w:p>
        </w:tc>
      </w:tr>
      <w:tr w:rsidR="00F94D41" w:rsidRPr="009E6E50" w14:paraId="7A21AA08" w14:textId="77777777" w:rsidTr="00806A69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0BE56" w14:textId="3F1C75B5" w:rsidR="00F94D41" w:rsidRPr="00F94D41" w:rsidRDefault="00F94D41" w:rsidP="00F94D4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F94D41">
              <w:rPr>
                <w:rFonts w:cs="Arial"/>
                <w:bCs/>
                <w:szCs w:val="20"/>
              </w:rPr>
              <w:t>6.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2C58D" w14:textId="43C7F157" w:rsidR="00F94D41" w:rsidRPr="00F94D41" w:rsidRDefault="00F94D41" w:rsidP="00F94D4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F94D41">
              <w:rPr>
                <w:rFonts w:cs="Arial"/>
                <w:bCs/>
                <w:szCs w:val="20"/>
              </w:rPr>
              <w:t>9 009 136</w:t>
            </w:r>
          </w:p>
        </w:tc>
      </w:tr>
      <w:tr w:rsidR="00F94D41" w:rsidRPr="009E6E50" w14:paraId="34F812DB" w14:textId="77777777" w:rsidTr="00806A69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4DFD3" w14:textId="6F2376F4" w:rsidR="00F94D41" w:rsidRPr="00F94D41" w:rsidRDefault="00F94D41" w:rsidP="00F94D4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F94D41">
              <w:rPr>
                <w:rFonts w:cs="Arial"/>
                <w:bCs/>
                <w:szCs w:val="20"/>
              </w:rPr>
              <w:t>7.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BA9A6" w14:textId="51D4CE2E" w:rsidR="00F94D41" w:rsidRPr="00F94D41" w:rsidRDefault="00F94D41" w:rsidP="00F94D4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F94D41">
              <w:rPr>
                <w:rFonts w:cs="Arial"/>
                <w:bCs/>
                <w:szCs w:val="20"/>
              </w:rPr>
              <w:t>9 009 136</w:t>
            </w:r>
          </w:p>
        </w:tc>
      </w:tr>
    </w:tbl>
    <w:p w14:paraId="2BF83553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ind w:right="-427"/>
        <w:jc w:val="center"/>
        <w:rPr>
          <w:rFonts w:eastAsia="Times New Roman" w:cs="Arial"/>
          <w:b/>
          <w:bCs/>
          <w:kern w:val="0"/>
          <w:szCs w:val="20"/>
          <w:lang w:val="x-none" w:eastAsia="ru-RU"/>
        </w:rPr>
      </w:pPr>
    </w:p>
    <w:p w14:paraId="6C227BDA" w14:textId="77777777" w:rsidR="001A117B" w:rsidRPr="009E6E50" w:rsidRDefault="001A117B" w:rsidP="001A117B">
      <w:pPr>
        <w:rPr>
          <w:rFonts w:cs="Arial"/>
          <w:b/>
          <w:bCs/>
          <w:szCs w:val="20"/>
        </w:rPr>
      </w:pPr>
    </w:p>
    <w:p w14:paraId="01F65E13" w14:textId="77777777" w:rsidR="001A117B" w:rsidRPr="009E6E50" w:rsidRDefault="001A117B" w:rsidP="001A117B">
      <w:pPr>
        <w:rPr>
          <w:rFonts w:cs="Arial"/>
          <w:b/>
          <w:bCs/>
          <w:szCs w:val="20"/>
        </w:rPr>
      </w:pPr>
    </w:p>
    <w:p w14:paraId="6383A663" w14:textId="77777777" w:rsidR="001A117B" w:rsidRPr="009E6E50" w:rsidRDefault="001A117B" w:rsidP="001A117B">
      <w:pPr>
        <w:rPr>
          <w:rFonts w:cs="Arial"/>
          <w:b/>
          <w:bCs/>
          <w:szCs w:val="20"/>
        </w:rPr>
      </w:pPr>
    </w:p>
    <w:p w14:paraId="4C93199B" w14:textId="77777777" w:rsidR="001A117B" w:rsidRPr="009E6E50" w:rsidRDefault="001A117B" w:rsidP="001A117B">
      <w:pPr>
        <w:rPr>
          <w:rFonts w:cs="Arial"/>
          <w:b/>
          <w:bCs/>
          <w:szCs w:val="20"/>
        </w:rPr>
      </w:pPr>
    </w:p>
    <w:p w14:paraId="424A2088" w14:textId="77777777" w:rsidR="001A117B" w:rsidRPr="009E6E50" w:rsidRDefault="001A117B" w:rsidP="001A117B">
      <w:pPr>
        <w:rPr>
          <w:rFonts w:cs="Arial"/>
          <w:b/>
          <w:bCs/>
          <w:szCs w:val="20"/>
        </w:rPr>
      </w:pPr>
    </w:p>
    <w:p w14:paraId="30CED75A" w14:textId="77777777" w:rsidR="001A117B" w:rsidRPr="009E6E50" w:rsidRDefault="001A117B" w:rsidP="001A117B">
      <w:pPr>
        <w:rPr>
          <w:rFonts w:cs="Arial"/>
          <w:b/>
          <w:bCs/>
          <w:szCs w:val="20"/>
        </w:rPr>
      </w:pPr>
    </w:p>
    <w:p w14:paraId="0A28584A" w14:textId="77777777" w:rsidR="001A117B" w:rsidRPr="009E6E50" w:rsidRDefault="001A117B" w:rsidP="001A117B">
      <w:pPr>
        <w:rPr>
          <w:rFonts w:cs="Arial"/>
          <w:b/>
          <w:bCs/>
          <w:szCs w:val="20"/>
        </w:rPr>
      </w:pPr>
    </w:p>
    <w:p w14:paraId="48CFB206" w14:textId="77777777" w:rsidR="001A117B" w:rsidRDefault="001A117B" w:rsidP="001A117B">
      <w:pPr>
        <w:rPr>
          <w:rFonts w:cs="Arial"/>
          <w:b/>
          <w:bCs/>
          <w:szCs w:val="20"/>
        </w:rPr>
      </w:pPr>
    </w:p>
    <w:p w14:paraId="62ED7149" w14:textId="77777777" w:rsidR="001A117B" w:rsidRPr="009E6E50" w:rsidRDefault="001A117B" w:rsidP="001A117B">
      <w:pPr>
        <w:rPr>
          <w:rFonts w:cs="Arial"/>
          <w:b/>
          <w:bCs/>
          <w:szCs w:val="20"/>
        </w:rPr>
      </w:pPr>
    </w:p>
    <w:p w14:paraId="4A1FE6F1" w14:textId="77777777" w:rsidR="001A117B" w:rsidRPr="009E6E50" w:rsidRDefault="001A117B" w:rsidP="001A117B">
      <w:pPr>
        <w:rPr>
          <w:rFonts w:cs="Arial"/>
          <w:b/>
          <w:bCs/>
          <w:szCs w:val="20"/>
        </w:rPr>
      </w:pPr>
    </w:p>
    <w:p w14:paraId="44EB9B32" w14:textId="77777777" w:rsidR="001A117B" w:rsidRPr="009E6E50" w:rsidRDefault="001A117B" w:rsidP="001A117B">
      <w:pPr>
        <w:rPr>
          <w:rFonts w:cs="Arial"/>
          <w:b/>
          <w:bCs/>
          <w:szCs w:val="20"/>
        </w:rPr>
      </w:pPr>
    </w:p>
    <w:p w14:paraId="1DAD995E" w14:textId="77777777" w:rsidR="001A117B" w:rsidRPr="009E6E50" w:rsidRDefault="001A117B" w:rsidP="001A117B">
      <w:pPr>
        <w:rPr>
          <w:rFonts w:cs="Arial"/>
          <w:b/>
          <w:bCs/>
          <w:szCs w:val="20"/>
        </w:rPr>
      </w:pPr>
    </w:p>
    <w:p w14:paraId="38406B2E" w14:textId="73F0A63A" w:rsidR="001A117B" w:rsidRPr="009E6E50" w:rsidRDefault="001A117B" w:rsidP="001A117B">
      <w:pPr>
        <w:tabs>
          <w:tab w:val="left" w:pos="993"/>
        </w:tabs>
        <w:jc w:val="both"/>
        <w:rPr>
          <w:rFonts w:cs="Arial"/>
          <w:b/>
          <w:bCs/>
          <w:szCs w:val="20"/>
        </w:rPr>
      </w:pPr>
    </w:p>
    <w:p w14:paraId="1A5C893F" w14:textId="77777777" w:rsidR="001A117B" w:rsidRPr="009E6E50" w:rsidRDefault="001A117B" w:rsidP="001A117B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lastRenderedPageBreak/>
        <w:t>1. Решение, поставленное на голосование:</w:t>
      </w:r>
    </w:p>
    <w:p w14:paraId="6B09FEF1" w14:textId="77777777" w:rsidR="001A117B" w:rsidRPr="009E6E50" w:rsidRDefault="001A117B" w:rsidP="001A117B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eastAsia="Times New Roman" w:cs="Arial"/>
          <w:kern w:val="0"/>
          <w:szCs w:val="20"/>
          <w:lang w:eastAsia="zh-CN"/>
        </w:rPr>
        <w:t>Утвердить годовой отчет и годовую бухгалтерскую (финансовую) отчетность Общества за 2018 отчетный год.</w:t>
      </w:r>
    </w:p>
    <w:p w14:paraId="79864135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F94D41" w:rsidRPr="009E6E50" w14:paraId="63F23C8B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0908E" w14:textId="77777777" w:rsidR="00F94D41" w:rsidRPr="009E6E50" w:rsidRDefault="00F94D41" w:rsidP="00F94D41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66CA2" w14:textId="40DB45EB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F94D41">
              <w:rPr>
                <w:b/>
              </w:rPr>
              <w:t>9 037 506</w:t>
            </w:r>
          </w:p>
        </w:tc>
      </w:tr>
      <w:tr w:rsidR="00F94D41" w:rsidRPr="009E6E50" w14:paraId="4D53EC12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99B74" w14:textId="77777777" w:rsidR="00F94D41" w:rsidRPr="009E6E50" w:rsidRDefault="00F94D41" w:rsidP="00F94D41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D8DC1" w14:textId="6967498D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F94D41">
              <w:rPr>
                <w:b/>
              </w:rPr>
              <w:t>9 037 506</w:t>
            </w:r>
          </w:p>
        </w:tc>
      </w:tr>
      <w:tr w:rsidR="00F94D41" w:rsidRPr="009E6E50" w14:paraId="4BFCE345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448E8" w14:textId="77777777" w:rsidR="00F94D41" w:rsidRPr="009E6E50" w:rsidRDefault="00F94D41" w:rsidP="00F94D41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DA200" w14:textId="7F2A6F00" w:rsidR="00F94D41" w:rsidRPr="00F94D41" w:rsidRDefault="00F94D41" w:rsidP="00F94D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F94D41">
              <w:rPr>
                <w:b/>
              </w:rPr>
              <w:t>9 009 136</w:t>
            </w:r>
          </w:p>
        </w:tc>
      </w:tr>
    </w:tbl>
    <w:p w14:paraId="3FA79EEA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>Кворум по данному вопросу повестки дня имеется.</w:t>
      </w:r>
    </w:p>
    <w:p w14:paraId="1C88507A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eastAsia="ru-RU"/>
        </w:rPr>
        <w:t xml:space="preserve"> </w:t>
      </w:r>
    </w:p>
    <w:p w14:paraId="34840727" w14:textId="77777777" w:rsidR="001A117B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Итоги голосования:  </w:t>
      </w:r>
    </w:p>
    <w:p w14:paraId="48132ACD" w14:textId="77777777" w:rsidR="001A117B" w:rsidRPr="00BC6E42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1A117B" w:rsidRPr="009E6E50" w14:paraId="056CDB5F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DC6D4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16A04" w14:textId="4D099E69" w:rsidR="001A117B" w:rsidRPr="009E6E50" w:rsidRDefault="00F94D41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F94D41">
              <w:rPr>
                <w:rFonts w:cs="Arial"/>
                <w:b/>
                <w:bCs/>
                <w:szCs w:val="20"/>
              </w:rPr>
              <w:t>9 009 136 |  100%*</w:t>
            </w:r>
          </w:p>
        </w:tc>
      </w:tr>
      <w:tr w:rsidR="001A117B" w:rsidRPr="009E6E50" w14:paraId="500F5431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87CAB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37C95" w14:textId="2B7B3D7F" w:rsidR="001A117B" w:rsidRPr="009E6E50" w:rsidRDefault="00F94D41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cs="Arial"/>
                <w:b/>
                <w:bCs/>
                <w:szCs w:val="20"/>
              </w:rPr>
              <w:t>0</w:t>
            </w:r>
          </w:p>
        </w:tc>
      </w:tr>
      <w:tr w:rsidR="001A117B" w:rsidRPr="009E6E50" w14:paraId="23C72E4E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DC393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4CE32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0</w:t>
            </w:r>
          </w:p>
        </w:tc>
      </w:tr>
      <w:tr w:rsidR="001A117B" w:rsidRPr="009E6E50" w14:paraId="29062A6F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82D85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7103A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0</w:t>
            </w:r>
          </w:p>
        </w:tc>
      </w:tr>
    </w:tbl>
    <w:p w14:paraId="6C96A1FD" w14:textId="77777777" w:rsidR="001A117B" w:rsidRPr="009E6E50" w:rsidRDefault="001A117B" w:rsidP="001A117B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val="x-none" w:eastAsia="ru-RU"/>
        </w:rPr>
      </w:pPr>
      <w:r w:rsidRPr="009E6E50">
        <w:rPr>
          <w:rFonts w:eastAsia="Times New Roman" w:cs="Arial"/>
          <w:kern w:val="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69D1538E" w14:textId="77777777" w:rsidR="001A117B" w:rsidRPr="009E6E50" w:rsidRDefault="001A117B" w:rsidP="001A117B">
      <w:pPr>
        <w:tabs>
          <w:tab w:val="left" w:pos="18717"/>
        </w:tabs>
        <w:jc w:val="both"/>
        <w:rPr>
          <w:rFonts w:cs="Arial"/>
          <w:b/>
          <w:szCs w:val="20"/>
        </w:rPr>
      </w:pPr>
    </w:p>
    <w:p w14:paraId="1E7F571D" w14:textId="77777777" w:rsidR="001A117B" w:rsidRPr="009E6E50" w:rsidRDefault="001A117B" w:rsidP="001A117B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1. Принятое решение:</w:t>
      </w:r>
    </w:p>
    <w:p w14:paraId="163DB5ED" w14:textId="77777777" w:rsidR="001A117B" w:rsidRPr="009E6E50" w:rsidRDefault="001A117B" w:rsidP="001A117B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eastAsia="Times New Roman" w:cs="Arial"/>
          <w:kern w:val="0"/>
          <w:szCs w:val="20"/>
          <w:lang w:eastAsia="zh-CN"/>
        </w:rPr>
        <w:t>Утвердить годовой отчет и годовую бухгалтерскую (финансовую) отчетность Общества за 2018 отчетный год.</w:t>
      </w:r>
    </w:p>
    <w:p w14:paraId="5027C70F" w14:textId="176D380D" w:rsidR="00F51E29" w:rsidRDefault="00F51E29" w:rsidP="00F51E29">
      <w:pPr>
        <w:jc w:val="both"/>
        <w:rPr>
          <w:rFonts w:eastAsia="Times New Roman" w:cs="Arial"/>
          <w:kern w:val="0"/>
          <w:szCs w:val="20"/>
          <w:lang w:eastAsia="zh-CN"/>
        </w:rPr>
      </w:pPr>
    </w:p>
    <w:p w14:paraId="540C0E4F" w14:textId="77777777" w:rsidR="008A1683" w:rsidRPr="00F51E29" w:rsidRDefault="008A1683" w:rsidP="00F51E29">
      <w:pPr>
        <w:jc w:val="both"/>
        <w:rPr>
          <w:rFonts w:cs="Arial"/>
          <w:bCs/>
          <w:szCs w:val="20"/>
        </w:rPr>
      </w:pPr>
    </w:p>
    <w:p w14:paraId="1F9F9BC0" w14:textId="77777777" w:rsidR="001A117B" w:rsidRPr="009E6E50" w:rsidRDefault="001A117B" w:rsidP="001A117B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2. Решение, поставленное на голосование:</w:t>
      </w:r>
    </w:p>
    <w:p w14:paraId="443CEF04" w14:textId="77777777" w:rsidR="005F27F9" w:rsidRDefault="005F27F9" w:rsidP="005F27F9">
      <w:pPr>
        <w:pStyle w:val="ab"/>
        <w:numPr>
          <w:ilvl w:val="0"/>
          <w:numId w:val="6"/>
        </w:numPr>
        <w:jc w:val="both"/>
        <w:rPr>
          <w:rFonts w:cs="Arial"/>
          <w:bCs/>
          <w:szCs w:val="20"/>
        </w:rPr>
      </w:pPr>
      <w:r w:rsidRPr="00F51E29">
        <w:rPr>
          <w:rFonts w:cs="Arial"/>
          <w:bCs/>
          <w:szCs w:val="20"/>
        </w:rPr>
        <w:t xml:space="preserve">Выплатить дивиденды по обыкновенным акциям Общества по итогам 2018 отчетного года в размере 1,80 рублей на одну обыкновенную акцию Общества. </w:t>
      </w:r>
    </w:p>
    <w:p w14:paraId="70AA3EDF" w14:textId="77777777" w:rsidR="005F27F9" w:rsidRDefault="005F27F9" w:rsidP="005F27F9">
      <w:pPr>
        <w:pStyle w:val="ab"/>
        <w:numPr>
          <w:ilvl w:val="0"/>
          <w:numId w:val="6"/>
        </w:numPr>
        <w:jc w:val="both"/>
        <w:rPr>
          <w:rFonts w:cs="Arial"/>
          <w:bCs/>
          <w:szCs w:val="20"/>
        </w:rPr>
      </w:pPr>
      <w:r w:rsidRPr="00F51E29">
        <w:rPr>
          <w:rFonts w:cs="Arial"/>
          <w:bCs/>
          <w:szCs w:val="20"/>
        </w:rPr>
        <w:t xml:space="preserve">Выплатить дивиденды по привилегированным акциям Общества по итогам 2018 отчетного года в размере 1,80 рублей на одну привилегированную акцию Общества. </w:t>
      </w:r>
    </w:p>
    <w:p w14:paraId="4E3AF52F" w14:textId="77777777" w:rsidR="005F27F9" w:rsidRDefault="005F27F9" w:rsidP="005F27F9">
      <w:pPr>
        <w:pStyle w:val="ab"/>
        <w:numPr>
          <w:ilvl w:val="0"/>
          <w:numId w:val="6"/>
        </w:numPr>
        <w:jc w:val="both"/>
        <w:rPr>
          <w:rFonts w:cs="Arial"/>
          <w:bCs/>
          <w:szCs w:val="20"/>
        </w:rPr>
      </w:pPr>
      <w:r w:rsidRPr="00F51E29">
        <w:rPr>
          <w:rFonts w:cs="Arial"/>
          <w:bCs/>
          <w:szCs w:val="20"/>
        </w:rPr>
        <w:t xml:space="preserve">Дату, на которую определяются лица, имеющие право на получение дивидендов назначить на 04.07.2019 года. </w:t>
      </w:r>
    </w:p>
    <w:p w14:paraId="46DCF5CC" w14:textId="77777777" w:rsidR="005F27F9" w:rsidRPr="00F51E29" w:rsidRDefault="005F27F9" w:rsidP="005F27F9">
      <w:pPr>
        <w:pStyle w:val="ab"/>
        <w:numPr>
          <w:ilvl w:val="0"/>
          <w:numId w:val="6"/>
        </w:numPr>
        <w:jc w:val="both"/>
        <w:rPr>
          <w:rFonts w:cs="Arial"/>
          <w:bCs/>
          <w:szCs w:val="20"/>
        </w:rPr>
      </w:pPr>
      <w:r w:rsidRPr="00F51E29">
        <w:rPr>
          <w:rFonts w:cs="Arial"/>
          <w:bCs/>
          <w:szCs w:val="20"/>
        </w:rPr>
        <w:t>Выплату дивидендов осуществить денежными средствами одновременно всем владельцам обыкновенных и привилегированных акций не позднее 07.08.2019 года.</w:t>
      </w:r>
    </w:p>
    <w:p w14:paraId="71AAF5EB" w14:textId="77777777" w:rsidR="001A117B" w:rsidRPr="00BC6E42" w:rsidRDefault="001A117B" w:rsidP="001A117B">
      <w:pPr>
        <w:tabs>
          <w:tab w:val="left" w:pos="18717"/>
        </w:tabs>
        <w:jc w:val="both"/>
        <w:rPr>
          <w:rFonts w:cs="Arial"/>
          <w:b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0"/>
        <w:gridCol w:w="3815"/>
      </w:tblGrid>
      <w:tr w:rsidR="005F27F9" w:rsidRPr="009E6E50" w14:paraId="32FA4E33" w14:textId="77777777" w:rsidTr="00806A69">
        <w:tc>
          <w:tcPr>
            <w:tcW w:w="3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92CCF" w14:textId="77777777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8E587" w14:textId="442949BB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t>9 037 506</w:t>
            </w:r>
          </w:p>
        </w:tc>
      </w:tr>
      <w:tr w:rsidR="005F27F9" w:rsidRPr="009E6E50" w14:paraId="7B05EF85" w14:textId="77777777" w:rsidTr="00806A69">
        <w:tc>
          <w:tcPr>
            <w:tcW w:w="3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6D26B" w14:textId="77777777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32F30" w14:textId="025B3B5D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t>9 037 506</w:t>
            </w:r>
          </w:p>
        </w:tc>
      </w:tr>
      <w:tr w:rsidR="005F27F9" w:rsidRPr="009E6E50" w14:paraId="4585B4AA" w14:textId="77777777" w:rsidTr="00806A69">
        <w:tc>
          <w:tcPr>
            <w:tcW w:w="3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2AC2B" w14:textId="77777777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3AFA3" w14:textId="1E5D8617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t>9 009 136</w:t>
            </w:r>
          </w:p>
        </w:tc>
      </w:tr>
    </w:tbl>
    <w:p w14:paraId="3570BD4B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>Кворум по данному вопросу повестки дня имеется.</w:t>
      </w:r>
    </w:p>
    <w:p w14:paraId="411AB06D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eastAsia="ru-RU"/>
        </w:rPr>
        <w:t xml:space="preserve"> </w:t>
      </w:r>
    </w:p>
    <w:p w14:paraId="37EF18B2" w14:textId="77777777" w:rsidR="001A117B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Итоги голосования:  </w:t>
      </w:r>
    </w:p>
    <w:p w14:paraId="6A9328FF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1A117B" w:rsidRPr="009E6E50" w14:paraId="51A751ED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8B1A7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4268A" w14:textId="286599F5" w:rsidR="001A117B" w:rsidRPr="009E6E50" w:rsidRDefault="005F27F9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5F27F9">
              <w:rPr>
                <w:rFonts w:cs="Arial"/>
                <w:b/>
                <w:bCs/>
                <w:szCs w:val="20"/>
              </w:rPr>
              <w:t>9 009 136 |  100%*</w:t>
            </w:r>
          </w:p>
        </w:tc>
      </w:tr>
      <w:tr w:rsidR="001A117B" w:rsidRPr="009E6E50" w14:paraId="7FBE8683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ECA1D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C8C48" w14:textId="359F5FCB" w:rsidR="001A117B" w:rsidRPr="009E6E50" w:rsidRDefault="005F27F9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cs="Arial"/>
                <w:b/>
                <w:bCs/>
                <w:szCs w:val="20"/>
              </w:rPr>
              <w:t>0</w:t>
            </w:r>
          </w:p>
        </w:tc>
      </w:tr>
      <w:tr w:rsidR="001A117B" w:rsidRPr="009E6E50" w14:paraId="3B041518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B400F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54BA7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0</w:t>
            </w:r>
          </w:p>
        </w:tc>
      </w:tr>
      <w:tr w:rsidR="001A117B" w:rsidRPr="009E6E50" w14:paraId="7B95DCF4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A01E0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</w:t>
            </w:r>
            <w:r w:rsidRPr="009E6E50">
              <w:rPr>
                <w:rFonts w:cs="Arial"/>
                <w:szCs w:val="20"/>
              </w:rPr>
              <w:lastRenderedPageBreak/>
              <w:t>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6C524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lastRenderedPageBreak/>
              <w:t>0</w:t>
            </w:r>
          </w:p>
        </w:tc>
      </w:tr>
    </w:tbl>
    <w:p w14:paraId="3F4A658A" w14:textId="77777777" w:rsidR="001A117B" w:rsidRPr="009E6E50" w:rsidRDefault="001A117B" w:rsidP="001A117B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val="x-none" w:eastAsia="ru-RU"/>
        </w:rPr>
      </w:pPr>
      <w:r w:rsidRPr="009E6E50">
        <w:rPr>
          <w:rFonts w:eastAsia="Times New Roman" w:cs="Arial"/>
          <w:kern w:val="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2426445D" w14:textId="77777777" w:rsidR="001A117B" w:rsidRPr="009E6E50" w:rsidRDefault="001A117B" w:rsidP="001A117B">
      <w:pPr>
        <w:tabs>
          <w:tab w:val="left" w:pos="18717"/>
        </w:tabs>
        <w:jc w:val="both"/>
        <w:rPr>
          <w:rFonts w:cs="Arial"/>
          <w:b/>
          <w:szCs w:val="20"/>
        </w:rPr>
      </w:pPr>
    </w:p>
    <w:p w14:paraId="6B196678" w14:textId="77777777" w:rsidR="001A117B" w:rsidRPr="009E6E50" w:rsidRDefault="001A117B" w:rsidP="001A117B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2. Принятое решение:</w:t>
      </w:r>
    </w:p>
    <w:p w14:paraId="25CE7844" w14:textId="77777777" w:rsidR="005F27F9" w:rsidRDefault="005F27F9" w:rsidP="005F27F9">
      <w:pPr>
        <w:pStyle w:val="ab"/>
        <w:numPr>
          <w:ilvl w:val="0"/>
          <w:numId w:val="6"/>
        </w:numPr>
        <w:jc w:val="both"/>
        <w:rPr>
          <w:rFonts w:cs="Arial"/>
          <w:bCs/>
          <w:szCs w:val="20"/>
        </w:rPr>
      </w:pPr>
      <w:r w:rsidRPr="00F51E29">
        <w:rPr>
          <w:rFonts w:cs="Arial"/>
          <w:bCs/>
          <w:szCs w:val="20"/>
        </w:rPr>
        <w:t xml:space="preserve">Выплатить дивиденды по обыкновенным акциям Общества по итогам 2018 отчетного года в размере 1,80 рублей на одну обыкновенную акцию Общества. </w:t>
      </w:r>
    </w:p>
    <w:p w14:paraId="7CE8846B" w14:textId="77777777" w:rsidR="005F27F9" w:rsidRDefault="005F27F9" w:rsidP="005F27F9">
      <w:pPr>
        <w:pStyle w:val="ab"/>
        <w:numPr>
          <w:ilvl w:val="0"/>
          <w:numId w:val="6"/>
        </w:numPr>
        <w:jc w:val="both"/>
        <w:rPr>
          <w:rFonts w:cs="Arial"/>
          <w:bCs/>
          <w:szCs w:val="20"/>
        </w:rPr>
      </w:pPr>
      <w:r w:rsidRPr="00F51E29">
        <w:rPr>
          <w:rFonts w:cs="Arial"/>
          <w:bCs/>
          <w:szCs w:val="20"/>
        </w:rPr>
        <w:t xml:space="preserve">Выплатить дивиденды по привилегированным акциям Общества по итогам 2018 отчетного года в размере 1,80 рублей на одну привилегированную акцию Общества. </w:t>
      </w:r>
    </w:p>
    <w:p w14:paraId="7F2CF427" w14:textId="77777777" w:rsidR="005F27F9" w:rsidRDefault="005F27F9" w:rsidP="005F27F9">
      <w:pPr>
        <w:pStyle w:val="ab"/>
        <w:numPr>
          <w:ilvl w:val="0"/>
          <w:numId w:val="6"/>
        </w:numPr>
        <w:jc w:val="both"/>
        <w:rPr>
          <w:rFonts w:cs="Arial"/>
          <w:bCs/>
          <w:szCs w:val="20"/>
        </w:rPr>
      </w:pPr>
      <w:r w:rsidRPr="00F51E29">
        <w:rPr>
          <w:rFonts w:cs="Arial"/>
          <w:bCs/>
          <w:szCs w:val="20"/>
        </w:rPr>
        <w:t xml:space="preserve">Дату, на которую определяются лица, имеющие право на получение дивидендов назначить на 04.07.2019 года. </w:t>
      </w:r>
    </w:p>
    <w:p w14:paraId="7A9F82F6" w14:textId="77777777" w:rsidR="005F27F9" w:rsidRPr="00F51E29" w:rsidRDefault="005F27F9" w:rsidP="005F27F9">
      <w:pPr>
        <w:pStyle w:val="ab"/>
        <w:numPr>
          <w:ilvl w:val="0"/>
          <w:numId w:val="6"/>
        </w:numPr>
        <w:jc w:val="both"/>
        <w:rPr>
          <w:rFonts w:cs="Arial"/>
          <w:bCs/>
          <w:szCs w:val="20"/>
        </w:rPr>
      </w:pPr>
      <w:r w:rsidRPr="00F51E29">
        <w:rPr>
          <w:rFonts w:cs="Arial"/>
          <w:bCs/>
          <w:szCs w:val="20"/>
        </w:rPr>
        <w:t>Выплату дивидендов осуществить денежными средствами одновременно всем владельцам обыкновенных и привилегированных акций не позднее 07.08.2019 года.</w:t>
      </w:r>
    </w:p>
    <w:p w14:paraId="7DF97F5B" w14:textId="77777777" w:rsidR="001A117B" w:rsidRPr="009E6E50" w:rsidRDefault="001A117B" w:rsidP="001A117B">
      <w:pPr>
        <w:tabs>
          <w:tab w:val="left" w:pos="993"/>
        </w:tabs>
        <w:jc w:val="both"/>
        <w:rPr>
          <w:rFonts w:cs="Arial"/>
          <w:szCs w:val="20"/>
        </w:rPr>
      </w:pPr>
    </w:p>
    <w:p w14:paraId="6AA526AC" w14:textId="77777777" w:rsidR="001A117B" w:rsidRPr="009E6E50" w:rsidRDefault="001A117B" w:rsidP="001A117B">
      <w:pPr>
        <w:autoSpaceDE w:val="0"/>
        <w:autoSpaceDN w:val="0"/>
        <w:jc w:val="both"/>
        <w:rPr>
          <w:rFonts w:cs="Arial"/>
          <w:b/>
          <w:bCs/>
          <w:szCs w:val="20"/>
        </w:rPr>
      </w:pPr>
    </w:p>
    <w:p w14:paraId="5CC989D2" w14:textId="77777777" w:rsidR="001A117B" w:rsidRPr="009E6E50" w:rsidRDefault="001A117B" w:rsidP="001A117B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3. Решение, поставленное на голосование:</w:t>
      </w:r>
    </w:p>
    <w:p w14:paraId="3AB9285D" w14:textId="77777777" w:rsidR="001A117B" w:rsidRPr="009E6E50" w:rsidRDefault="001A117B" w:rsidP="001A117B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Определить состав Совета Директоров в количестве 5 (пять) человек.</w:t>
      </w:r>
    </w:p>
    <w:p w14:paraId="6C4E40EA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5F27F9" w:rsidRPr="009E6E50" w14:paraId="0AE2D662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D35A4" w14:textId="77777777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F85F5" w14:textId="321258E3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t>9 037 506</w:t>
            </w:r>
          </w:p>
        </w:tc>
      </w:tr>
      <w:tr w:rsidR="005F27F9" w:rsidRPr="009E6E50" w14:paraId="197875CC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720EE" w14:textId="77777777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70E32" w14:textId="718C75DC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t>9 037 506</w:t>
            </w:r>
          </w:p>
        </w:tc>
      </w:tr>
      <w:tr w:rsidR="005F27F9" w:rsidRPr="009E6E50" w14:paraId="794BBEB4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BE096" w14:textId="77777777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3AD4A" w14:textId="730F68DA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t>9 009 136</w:t>
            </w:r>
          </w:p>
        </w:tc>
      </w:tr>
    </w:tbl>
    <w:p w14:paraId="69E002E3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>Кворум по данному вопросу повестки дня имеется.</w:t>
      </w:r>
    </w:p>
    <w:p w14:paraId="51DBB646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eastAsia="ru-RU"/>
        </w:rPr>
        <w:t xml:space="preserve"> </w:t>
      </w:r>
    </w:p>
    <w:p w14:paraId="74EC8646" w14:textId="77777777" w:rsidR="001A117B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Итоги голосования: </w:t>
      </w:r>
    </w:p>
    <w:p w14:paraId="30E82C62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1A117B" w:rsidRPr="009E6E50" w14:paraId="4A9431AF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B764E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66BD9" w14:textId="1874263A" w:rsidR="001A117B" w:rsidRPr="009E6E50" w:rsidRDefault="005F27F9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5F27F9">
              <w:rPr>
                <w:rFonts w:eastAsia="Times New Roman" w:cs="Arial"/>
                <w:b/>
                <w:bCs/>
                <w:kern w:val="0"/>
                <w:szCs w:val="20"/>
                <w:lang w:val="x-none" w:eastAsia="ru-RU"/>
              </w:rPr>
              <w:t>9 009 136 |  100%*</w:t>
            </w:r>
          </w:p>
        </w:tc>
      </w:tr>
      <w:tr w:rsidR="001A117B" w:rsidRPr="009E6E50" w14:paraId="7052AF84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2D5D9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2C66A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val="x-none" w:eastAsia="ru-RU"/>
              </w:rPr>
              <w:t>0</w:t>
            </w:r>
          </w:p>
        </w:tc>
      </w:tr>
      <w:tr w:rsidR="001A117B" w:rsidRPr="009E6E50" w14:paraId="13CF9534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44115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18C49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val="x-none" w:eastAsia="ru-RU"/>
              </w:rPr>
              <w:t>0</w:t>
            </w:r>
          </w:p>
        </w:tc>
      </w:tr>
      <w:tr w:rsidR="001A117B" w:rsidRPr="009E6E50" w14:paraId="6DC39CF6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BA6B6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12-6/пз-н)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75E25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val="x-none" w:eastAsia="ru-RU"/>
              </w:rPr>
              <w:t>0</w:t>
            </w:r>
          </w:p>
        </w:tc>
      </w:tr>
    </w:tbl>
    <w:p w14:paraId="04697C63" w14:textId="77777777" w:rsidR="001A117B" w:rsidRDefault="001A117B" w:rsidP="001A117B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val="x-none" w:eastAsia="ru-RU"/>
        </w:rPr>
      </w:pPr>
      <w:r w:rsidRPr="00BC6E42">
        <w:rPr>
          <w:rFonts w:eastAsia="Times New Roman" w:cs="Arial"/>
          <w:kern w:val="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5DD58E8C" w14:textId="77777777" w:rsidR="001A117B" w:rsidRPr="009E6E50" w:rsidRDefault="001A117B" w:rsidP="001A117B">
      <w:pPr>
        <w:tabs>
          <w:tab w:val="left" w:pos="18717"/>
        </w:tabs>
        <w:jc w:val="both"/>
        <w:rPr>
          <w:rFonts w:cs="Arial"/>
          <w:b/>
          <w:szCs w:val="20"/>
          <w:lang w:val="x-none"/>
        </w:rPr>
      </w:pPr>
    </w:p>
    <w:p w14:paraId="64CA6D9E" w14:textId="77777777" w:rsidR="001A117B" w:rsidRPr="009E6E50" w:rsidRDefault="001A117B" w:rsidP="001A117B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3. Принятое решение:</w:t>
      </w:r>
    </w:p>
    <w:p w14:paraId="44DC41A8" w14:textId="77777777" w:rsidR="001A117B" w:rsidRPr="009E6E50" w:rsidRDefault="001A117B" w:rsidP="001A117B">
      <w:pPr>
        <w:tabs>
          <w:tab w:val="left" w:pos="993"/>
        </w:tabs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Определить состав Совета Директоров в количестве 5 (пять) человек.</w:t>
      </w:r>
    </w:p>
    <w:p w14:paraId="50CF9C27" w14:textId="77777777" w:rsidR="001A117B" w:rsidRPr="009E6E50" w:rsidRDefault="001A117B" w:rsidP="001A117B">
      <w:pPr>
        <w:tabs>
          <w:tab w:val="left" w:pos="993"/>
        </w:tabs>
        <w:jc w:val="both"/>
        <w:rPr>
          <w:rFonts w:cs="Arial"/>
          <w:szCs w:val="20"/>
        </w:rPr>
      </w:pPr>
    </w:p>
    <w:p w14:paraId="6AA342C7" w14:textId="6D8DC064" w:rsidR="00AF120D" w:rsidRPr="00AF120D" w:rsidRDefault="00AF120D" w:rsidP="00AF120D">
      <w:pPr>
        <w:tabs>
          <w:tab w:val="left" w:pos="993"/>
        </w:tabs>
        <w:jc w:val="both"/>
        <w:rPr>
          <w:rFonts w:cs="Arial"/>
          <w:bCs/>
          <w:szCs w:val="20"/>
        </w:rPr>
      </w:pPr>
    </w:p>
    <w:p w14:paraId="0DC42034" w14:textId="77777777" w:rsidR="001A117B" w:rsidRPr="009E6E50" w:rsidRDefault="001A117B" w:rsidP="001A117B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4. Решение, поставленное на голосование:</w:t>
      </w:r>
    </w:p>
    <w:p w14:paraId="381420C4" w14:textId="77777777" w:rsidR="001A117B" w:rsidRPr="009E6E50" w:rsidRDefault="001A117B" w:rsidP="001A117B">
      <w:pPr>
        <w:tabs>
          <w:tab w:val="left" w:pos="18717"/>
        </w:tabs>
        <w:jc w:val="both"/>
        <w:rPr>
          <w:rFonts w:cs="Arial"/>
          <w:szCs w:val="20"/>
        </w:rPr>
      </w:pPr>
      <w:r w:rsidRPr="009E6E50">
        <w:rPr>
          <w:rFonts w:cs="Arial"/>
          <w:szCs w:val="20"/>
        </w:rPr>
        <w:t>Избрать членом Совета директоров Общества:</w:t>
      </w:r>
    </w:p>
    <w:p w14:paraId="7739C9AE" w14:textId="77777777" w:rsidR="001A117B" w:rsidRPr="009E6E50" w:rsidRDefault="001A117B" w:rsidP="009376C1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9E6E50">
        <w:rPr>
          <w:rFonts w:cs="Arial"/>
          <w:szCs w:val="20"/>
        </w:rPr>
        <w:t xml:space="preserve">Недужко Андрей Михайлович </w:t>
      </w:r>
    </w:p>
    <w:p w14:paraId="7EFB072D" w14:textId="77777777" w:rsidR="001A117B" w:rsidRPr="009E6E50" w:rsidRDefault="001A117B" w:rsidP="009376C1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9E6E50">
        <w:rPr>
          <w:rFonts w:cs="Arial"/>
          <w:szCs w:val="20"/>
        </w:rPr>
        <w:t xml:space="preserve">Платошин Василий Васильевич </w:t>
      </w:r>
    </w:p>
    <w:p w14:paraId="7F4F49FF" w14:textId="77777777" w:rsidR="001A117B" w:rsidRPr="009E6E50" w:rsidRDefault="001A117B" w:rsidP="009376C1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9E6E50">
        <w:rPr>
          <w:rFonts w:cs="Arial"/>
          <w:szCs w:val="20"/>
        </w:rPr>
        <w:t xml:space="preserve">Шивидов Борис Викторович </w:t>
      </w:r>
    </w:p>
    <w:p w14:paraId="1FD6B732" w14:textId="77777777" w:rsidR="001A117B" w:rsidRPr="009E6E50" w:rsidRDefault="001A117B" w:rsidP="009376C1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9E6E50">
        <w:rPr>
          <w:rFonts w:cs="Arial"/>
          <w:szCs w:val="20"/>
        </w:rPr>
        <w:t xml:space="preserve">Ширай Андрей Васильевич </w:t>
      </w:r>
    </w:p>
    <w:p w14:paraId="52F42AA1" w14:textId="77777777" w:rsidR="00AF120D" w:rsidRDefault="00AF120D" w:rsidP="009376C1">
      <w:pPr>
        <w:numPr>
          <w:ilvl w:val="0"/>
          <w:numId w:val="2"/>
        </w:numPr>
        <w:tabs>
          <w:tab w:val="left" w:pos="993"/>
        </w:tabs>
        <w:jc w:val="both"/>
        <w:rPr>
          <w:rFonts w:cs="Arial"/>
          <w:bCs/>
          <w:szCs w:val="20"/>
        </w:rPr>
      </w:pPr>
      <w:r w:rsidRPr="00AF120D">
        <w:rPr>
          <w:rFonts w:cs="Arial"/>
          <w:bCs/>
          <w:szCs w:val="20"/>
        </w:rPr>
        <w:t>Манжура Василий Николаевич</w:t>
      </w:r>
    </w:p>
    <w:p w14:paraId="0179FE56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5F27F9" w:rsidRPr="009E6E50" w14:paraId="4A186DAE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EDC1E" w14:textId="77777777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F518C" w14:textId="2BA246F3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t>45 187 530</w:t>
            </w:r>
          </w:p>
        </w:tc>
      </w:tr>
      <w:tr w:rsidR="005F27F9" w:rsidRPr="009E6E50" w14:paraId="330C16E7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495F0" w14:textId="77777777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 xml:space="preserve">Число голосов, приходившихся на голосующие акции Общества, по данному вопросу повестки дня общего собрания, </w:t>
            </w:r>
            <w:r w:rsidRPr="009E6E50">
              <w:rPr>
                <w:rFonts w:cs="Arial"/>
                <w:szCs w:val="20"/>
              </w:rPr>
              <w:lastRenderedPageBreak/>
              <w:t>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8D6FA" w14:textId="13A4F76A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lastRenderedPageBreak/>
              <w:t>45 187 530</w:t>
            </w:r>
          </w:p>
        </w:tc>
      </w:tr>
      <w:tr w:rsidR="005F27F9" w:rsidRPr="009E6E50" w14:paraId="2CF30348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76CD6" w14:textId="77777777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75489" w14:textId="324048F8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t>45 045 680</w:t>
            </w:r>
          </w:p>
        </w:tc>
      </w:tr>
    </w:tbl>
    <w:p w14:paraId="01D1B036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>Голосование кумулятивное. 5 вакансий.</w:t>
      </w:r>
    </w:p>
    <w:p w14:paraId="6461ACEE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>Кворум по данному вопросу повестки дня имеется.</w:t>
      </w:r>
    </w:p>
    <w:p w14:paraId="123411D7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eastAsia="ru-RU"/>
        </w:rPr>
        <w:t xml:space="preserve"> </w:t>
      </w:r>
    </w:p>
    <w:p w14:paraId="729D1462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Итоги голосования:  </w:t>
      </w:r>
    </w:p>
    <w:p w14:paraId="0F23E50C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val="x-none" w:eastAsia="ru-RU"/>
        </w:rPr>
        <w:t xml:space="preserve">Число голосов «ЗА», распределенных среди кандидатов: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1A117B" w:rsidRPr="009E6E50" w14:paraId="25F70A9D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6B122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Ф.И.О. кандидата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652E5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Число голосов</w:t>
            </w:r>
          </w:p>
        </w:tc>
      </w:tr>
      <w:tr w:rsidR="005F27F9" w:rsidRPr="009E6E50" w14:paraId="0EE07F28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EE056" w14:textId="77777777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Недужко Андрей Михайлович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0F8AA" w14:textId="2EF5CF8C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t>9 009 136</w:t>
            </w:r>
          </w:p>
        </w:tc>
      </w:tr>
      <w:tr w:rsidR="005F27F9" w:rsidRPr="009E6E50" w14:paraId="2C87A283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ADC80" w14:textId="77777777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Платошин Василий Васильевич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9F277" w14:textId="465768B7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t>9 009 136</w:t>
            </w:r>
          </w:p>
        </w:tc>
      </w:tr>
      <w:tr w:rsidR="005F27F9" w:rsidRPr="009E6E50" w14:paraId="45CEC280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248EA" w14:textId="77777777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Шивидов Борис Викторович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4243B" w14:textId="4E9B250C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t>9 009 136</w:t>
            </w:r>
          </w:p>
        </w:tc>
      </w:tr>
      <w:tr w:rsidR="005F27F9" w:rsidRPr="009E6E50" w14:paraId="24002E78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884E3" w14:textId="77777777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Ширай Андрей Васильевич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ED0E1" w14:textId="774EA6AA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t>9 009 136</w:t>
            </w:r>
          </w:p>
        </w:tc>
      </w:tr>
      <w:tr w:rsidR="005F27F9" w:rsidRPr="009E6E50" w14:paraId="78AB665D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36632" w14:textId="55DB722E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AF120D">
              <w:rPr>
                <w:rFonts w:cs="Arial"/>
                <w:szCs w:val="20"/>
              </w:rPr>
              <w:t>Манжура Василий Николаевич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45346" w14:textId="44678603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t>9 009 136</w:t>
            </w:r>
          </w:p>
        </w:tc>
      </w:tr>
    </w:tbl>
    <w:p w14:paraId="5570AF01" w14:textId="42A89610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1A117B" w:rsidRPr="009E6E50" w14:paraId="289F77EF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68A22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E3336" w14:textId="73FC1699" w:rsidR="001A117B" w:rsidRPr="009E6E50" w:rsidRDefault="00AF120D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cs="Arial"/>
                <w:b/>
                <w:bCs/>
                <w:szCs w:val="20"/>
              </w:rPr>
              <w:t>0</w:t>
            </w:r>
          </w:p>
        </w:tc>
      </w:tr>
      <w:tr w:rsidR="001A117B" w:rsidRPr="009E6E50" w14:paraId="64BECC77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8D316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69C81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0</w:t>
            </w:r>
          </w:p>
        </w:tc>
      </w:tr>
      <w:tr w:rsidR="001A117B" w:rsidRPr="009E6E50" w14:paraId="287C9A98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6D5A3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90FA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0</w:t>
            </w:r>
          </w:p>
        </w:tc>
      </w:tr>
    </w:tbl>
    <w:p w14:paraId="7B7352C7" w14:textId="77777777" w:rsidR="001A117B" w:rsidRPr="009E6E50" w:rsidRDefault="001A117B" w:rsidP="001A117B">
      <w:pPr>
        <w:tabs>
          <w:tab w:val="left" w:pos="18717"/>
        </w:tabs>
        <w:jc w:val="both"/>
        <w:rPr>
          <w:rFonts w:cs="Arial"/>
          <w:b/>
          <w:szCs w:val="20"/>
        </w:rPr>
      </w:pPr>
    </w:p>
    <w:p w14:paraId="123BA20B" w14:textId="77777777" w:rsidR="001A117B" w:rsidRPr="009E6E50" w:rsidRDefault="001A117B" w:rsidP="001A117B">
      <w:pPr>
        <w:tabs>
          <w:tab w:val="left" w:pos="18717"/>
        </w:tabs>
        <w:jc w:val="both"/>
        <w:rPr>
          <w:rFonts w:cs="Arial"/>
          <w:b/>
          <w:szCs w:val="20"/>
        </w:rPr>
      </w:pPr>
    </w:p>
    <w:p w14:paraId="14C43C51" w14:textId="77777777" w:rsidR="001A117B" w:rsidRPr="009E6E50" w:rsidRDefault="001A117B" w:rsidP="001A117B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4. Принятое решение:</w:t>
      </w:r>
    </w:p>
    <w:p w14:paraId="474AAB5E" w14:textId="77777777" w:rsidR="001A117B" w:rsidRPr="009E6E50" w:rsidRDefault="001A117B" w:rsidP="001A117B">
      <w:pPr>
        <w:tabs>
          <w:tab w:val="left" w:pos="18717"/>
        </w:tabs>
        <w:jc w:val="both"/>
        <w:rPr>
          <w:rFonts w:cs="Arial"/>
          <w:szCs w:val="20"/>
        </w:rPr>
      </w:pPr>
      <w:r w:rsidRPr="009E6E50">
        <w:rPr>
          <w:rFonts w:cs="Arial"/>
          <w:szCs w:val="20"/>
        </w:rPr>
        <w:t>Избрать членом Совета директоров Общества:</w:t>
      </w:r>
    </w:p>
    <w:p w14:paraId="169D1AFB" w14:textId="77777777" w:rsidR="001A117B" w:rsidRPr="009E6E50" w:rsidRDefault="001A117B" w:rsidP="009376C1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9E6E50">
        <w:rPr>
          <w:rFonts w:cs="Arial"/>
          <w:szCs w:val="20"/>
        </w:rPr>
        <w:t xml:space="preserve">Недужко Андрей Михайлович </w:t>
      </w:r>
    </w:p>
    <w:p w14:paraId="2420BCE4" w14:textId="77777777" w:rsidR="001A117B" w:rsidRPr="009E6E50" w:rsidRDefault="001A117B" w:rsidP="009376C1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9E6E50">
        <w:rPr>
          <w:rFonts w:cs="Arial"/>
          <w:szCs w:val="20"/>
        </w:rPr>
        <w:t xml:space="preserve">Платошин Василий Васильевич </w:t>
      </w:r>
    </w:p>
    <w:p w14:paraId="16FB4907" w14:textId="77777777" w:rsidR="001A117B" w:rsidRPr="009E6E50" w:rsidRDefault="001A117B" w:rsidP="009376C1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9E6E50">
        <w:rPr>
          <w:rFonts w:cs="Arial"/>
          <w:szCs w:val="20"/>
        </w:rPr>
        <w:t xml:space="preserve">Шивидов Борис Викторович </w:t>
      </w:r>
    </w:p>
    <w:p w14:paraId="412D4EFC" w14:textId="77777777" w:rsidR="001A117B" w:rsidRPr="009E6E50" w:rsidRDefault="001A117B" w:rsidP="009376C1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9E6E50">
        <w:rPr>
          <w:rFonts w:cs="Arial"/>
          <w:szCs w:val="20"/>
        </w:rPr>
        <w:t xml:space="preserve">Ширай Андрей Васильевич </w:t>
      </w:r>
    </w:p>
    <w:p w14:paraId="6BF16CA5" w14:textId="77777777" w:rsidR="00AF120D" w:rsidRPr="00AF120D" w:rsidRDefault="00AF120D" w:rsidP="009376C1">
      <w:pPr>
        <w:numPr>
          <w:ilvl w:val="0"/>
          <w:numId w:val="2"/>
        </w:numPr>
        <w:tabs>
          <w:tab w:val="left" w:pos="993"/>
        </w:tabs>
        <w:jc w:val="both"/>
        <w:rPr>
          <w:rFonts w:cs="Arial"/>
          <w:bCs/>
          <w:szCs w:val="20"/>
        </w:rPr>
      </w:pPr>
      <w:r w:rsidRPr="00AF120D">
        <w:rPr>
          <w:rFonts w:cs="Arial"/>
          <w:bCs/>
          <w:szCs w:val="20"/>
        </w:rPr>
        <w:t>Манжура Василий Николаевич</w:t>
      </w:r>
    </w:p>
    <w:p w14:paraId="4FC027AB" w14:textId="60416788" w:rsidR="001A117B" w:rsidRPr="009E6E50" w:rsidRDefault="001A117B" w:rsidP="001A117B">
      <w:pPr>
        <w:tabs>
          <w:tab w:val="left" w:pos="993"/>
        </w:tabs>
        <w:jc w:val="both"/>
        <w:rPr>
          <w:rFonts w:cs="Arial"/>
          <w:szCs w:val="20"/>
        </w:rPr>
      </w:pPr>
    </w:p>
    <w:p w14:paraId="72BAB978" w14:textId="44544F43" w:rsidR="005F27F9" w:rsidRPr="008A1683" w:rsidRDefault="005F27F9" w:rsidP="008A1683">
      <w:pPr>
        <w:tabs>
          <w:tab w:val="left" w:pos="993"/>
        </w:tabs>
        <w:jc w:val="both"/>
        <w:rPr>
          <w:rFonts w:cs="Arial"/>
          <w:szCs w:val="20"/>
        </w:rPr>
      </w:pPr>
    </w:p>
    <w:p w14:paraId="3C275DDE" w14:textId="77777777" w:rsidR="001A117B" w:rsidRPr="009E6E50" w:rsidRDefault="001A117B" w:rsidP="001A117B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5. Решение, поставленное на голосование:</w:t>
      </w:r>
    </w:p>
    <w:p w14:paraId="4D48E4B7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Избрать Ревизионную комиссию Общества в составе:</w:t>
      </w:r>
    </w:p>
    <w:p w14:paraId="007B1CDF" w14:textId="77777777" w:rsidR="001A117B" w:rsidRPr="009E6E50" w:rsidRDefault="001A117B" w:rsidP="009376C1">
      <w:pPr>
        <w:pStyle w:val="ab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Гречко Надежда Юрьевна</w:t>
      </w:r>
    </w:p>
    <w:p w14:paraId="390EA378" w14:textId="77777777" w:rsidR="005F27F9" w:rsidRDefault="001A117B" w:rsidP="001A117B">
      <w:pPr>
        <w:pStyle w:val="ab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Михайлов Дмитрий Иванович</w:t>
      </w:r>
    </w:p>
    <w:p w14:paraId="7EDD8198" w14:textId="40132210" w:rsidR="001A117B" w:rsidRPr="005F27F9" w:rsidRDefault="005F27F9" w:rsidP="001A117B">
      <w:pPr>
        <w:pStyle w:val="ab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5F27F9">
        <w:rPr>
          <w:rFonts w:eastAsia="Times New Roman" w:cs="Arial"/>
          <w:kern w:val="0"/>
          <w:szCs w:val="20"/>
          <w:lang w:eastAsia="ru-RU"/>
        </w:rPr>
        <w:t>Пыженко Екатерина Петровна</w:t>
      </w:r>
    </w:p>
    <w:p w14:paraId="7DD79F5F" w14:textId="77777777" w:rsidR="005F27F9" w:rsidRPr="009E6E50" w:rsidRDefault="005F27F9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5F27F9" w:rsidRPr="009E6E50" w14:paraId="0BFEEB73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1A061" w14:textId="77777777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25BF7" w14:textId="37EA5094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t>9 037 506</w:t>
            </w:r>
          </w:p>
        </w:tc>
      </w:tr>
      <w:tr w:rsidR="005F27F9" w:rsidRPr="009E6E50" w14:paraId="5DD73769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B50A6" w14:textId="77777777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1E125" w14:textId="3DF90698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t>9 037 506</w:t>
            </w:r>
          </w:p>
        </w:tc>
      </w:tr>
      <w:tr w:rsidR="005F27F9" w:rsidRPr="009E6E50" w14:paraId="01918031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5915C" w14:textId="77777777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64492" w14:textId="3AEEBA3D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t>9 009 136</w:t>
            </w:r>
          </w:p>
        </w:tc>
      </w:tr>
    </w:tbl>
    <w:p w14:paraId="45EF8189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>Кворум по данному вопросу повестки дня имеется.</w:t>
      </w:r>
    </w:p>
    <w:p w14:paraId="10494548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eastAsia="ru-RU"/>
        </w:rPr>
        <w:t xml:space="preserve"> </w:t>
      </w:r>
    </w:p>
    <w:p w14:paraId="65F3984C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eastAsia="ru-RU"/>
        </w:rPr>
        <w:t xml:space="preserve">Итоги голосования:  </w:t>
      </w:r>
    </w:p>
    <w:p w14:paraId="4D267DD7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По кандидатуре Гречко Надежда Юрьевна: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1A117B" w:rsidRPr="009E6E50" w14:paraId="06DB758F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67FF7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7FEEB" w14:textId="3FE23F6A" w:rsidR="001A117B" w:rsidRPr="009E6E50" w:rsidRDefault="005F27F9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5F27F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9 009 136 |  100%*</w:t>
            </w:r>
          </w:p>
        </w:tc>
      </w:tr>
      <w:tr w:rsidR="001A117B" w:rsidRPr="009E6E50" w14:paraId="75D501C6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9AFEA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E69FE" w14:textId="486FD0C9" w:rsidR="001A117B" w:rsidRPr="009E6E50" w:rsidRDefault="005F27F9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0</w:t>
            </w:r>
          </w:p>
        </w:tc>
      </w:tr>
      <w:tr w:rsidR="001A117B" w:rsidRPr="009E6E50" w14:paraId="1CFC6B14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1F43B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3331B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0</w:t>
            </w:r>
          </w:p>
        </w:tc>
      </w:tr>
      <w:tr w:rsidR="001A117B" w:rsidRPr="009E6E50" w14:paraId="2B8C7696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490B2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FB982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0</w:t>
            </w:r>
          </w:p>
        </w:tc>
      </w:tr>
    </w:tbl>
    <w:p w14:paraId="46AE2179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lastRenderedPageBreak/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2146F5A7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p w14:paraId="3A4AC137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По кандидатуре Михайлов Дмитрий Иванович: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1A117B" w:rsidRPr="009E6E50" w14:paraId="627C2BBF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321A3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E4F13" w14:textId="586D1E26" w:rsidR="001A117B" w:rsidRPr="009E6E50" w:rsidRDefault="005F27F9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5F27F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9 009 136 |  100%*</w:t>
            </w:r>
          </w:p>
        </w:tc>
      </w:tr>
      <w:tr w:rsidR="001A117B" w:rsidRPr="009E6E50" w14:paraId="3CF72B5F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71FCB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B8DAE" w14:textId="1A757803" w:rsidR="001A117B" w:rsidRPr="009E6E50" w:rsidRDefault="005F27F9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0</w:t>
            </w:r>
          </w:p>
        </w:tc>
      </w:tr>
      <w:tr w:rsidR="001A117B" w:rsidRPr="009E6E50" w14:paraId="7F9C603F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7A936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36451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0</w:t>
            </w:r>
          </w:p>
        </w:tc>
      </w:tr>
      <w:tr w:rsidR="001A117B" w:rsidRPr="009E6E50" w14:paraId="32685A39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55583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E498D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0</w:t>
            </w:r>
          </w:p>
        </w:tc>
      </w:tr>
    </w:tbl>
    <w:p w14:paraId="685A18CB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637606A6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p w14:paraId="41EA0584" w14:textId="54F0D73F" w:rsidR="001A117B" w:rsidRPr="009E6E50" w:rsidRDefault="005F27F9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>
        <w:rPr>
          <w:rFonts w:eastAsia="Times New Roman" w:cs="Arial"/>
          <w:kern w:val="0"/>
          <w:szCs w:val="20"/>
          <w:lang w:eastAsia="ru-RU"/>
        </w:rPr>
        <w:t xml:space="preserve">По кандидатуре </w:t>
      </w:r>
      <w:r w:rsidRPr="005F27F9">
        <w:rPr>
          <w:rFonts w:eastAsia="Times New Roman" w:cs="Arial"/>
          <w:kern w:val="0"/>
          <w:szCs w:val="20"/>
          <w:lang w:eastAsia="ru-RU"/>
        </w:rPr>
        <w:t>Пыженко Екатерина Петровна</w:t>
      </w:r>
      <w:r w:rsidR="001A117B" w:rsidRPr="009E6E50">
        <w:rPr>
          <w:rFonts w:eastAsia="Times New Roman" w:cs="Arial"/>
          <w:kern w:val="0"/>
          <w:szCs w:val="20"/>
          <w:lang w:eastAsia="ru-RU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1A117B" w:rsidRPr="009E6E50" w14:paraId="7C757BCE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726B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C4811" w14:textId="25892E94" w:rsidR="001A117B" w:rsidRPr="009E6E50" w:rsidRDefault="005F27F9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5F27F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9 009 136 |  100%*</w:t>
            </w:r>
          </w:p>
        </w:tc>
      </w:tr>
      <w:tr w:rsidR="001A117B" w:rsidRPr="009E6E50" w14:paraId="374AE047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B808D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F7EA9" w14:textId="3E234CB7" w:rsidR="001A117B" w:rsidRPr="009E6E50" w:rsidRDefault="005F27F9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0</w:t>
            </w:r>
          </w:p>
        </w:tc>
      </w:tr>
      <w:tr w:rsidR="001A117B" w:rsidRPr="009E6E50" w14:paraId="00B3987A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AD730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E2CA5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0</w:t>
            </w:r>
          </w:p>
        </w:tc>
      </w:tr>
      <w:tr w:rsidR="001A117B" w:rsidRPr="009E6E50" w14:paraId="026FAD87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D2E55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7143A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0</w:t>
            </w:r>
          </w:p>
        </w:tc>
      </w:tr>
    </w:tbl>
    <w:p w14:paraId="1160CDF2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0E21A0A1" w14:textId="3B1C0BF1" w:rsidR="00AF120D" w:rsidRPr="009E6E50" w:rsidRDefault="00AF120D" w:rsidP="001A117B">
      <w:pPr>
        <w:tabs>
          <w:tab w:val="left" w:pos="18717"/>
        </w:tabs>
        <w:jc w:val="both"/>
        <w:rPr>
          <w:rFonts w:cs="Arial"/>
          <w:b/>
          <w:szCs w:val="20"/>
        </w:rPr>
      </w:pPr>
    </w:p>
    <w:p w14:paraId="72672BAE" w14:textId="77777777" w:rsidR="001A117B" w:rsidRPr="009E6E50" w:rsidRDefault="001A117B" w:rsidP="001A117B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5. Принятое решение:</w:t>
      </w:r>
    </w:p>
    <w:p w14:paraId="7B039EA1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Избрать Ревизионную комиссию Общества в составе:</w:t>
      </w:r>
    </w:p>
    <w:p w14:paraId="54E98065" w14:textId="77777777" w:rsidR="001A117B" w:rsidRPr="009E6E50" w:rsidRDefault="001A117B" w:rsidP="009376C1">
      <w:pPr>
        <w:pStyle w:val="ab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Гречко Надежда Юрьевна</w:t>
      </w:r>
    </w:p>
    <w:p w14:paraId="40521D10" w14:textId="77777777" w:rsidR="005F27F9" w:rsidRDefault="001A117B" w:rsidP="001A117B">
      <w:pPr>
        <w:pStyle w:val="ab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Михайлов Дмитрий Иванович</w:t>
      </w:r>
    </w:p>
    <w:p w14:paraId="19163DEB" w14:textId="4CED2285" w:rsidR="001A117B" w:rsidRPr="005F27F9" w:rsidRDefault="005F27F9" w:rsidP="001A117B">
      <w:pPr>
        <w:pStyle w:val="ab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5F27F9">
        <w:rPr>
          <w:rFonts w:eastAsia="Times New Roman" w:cs="Arial"/>
          <w:kern w:val="0"/>
          <w:szCs w:val="20"/>
          <w:lang w:eastAsia="ru-RU"/>
        </w:rPr>
        <w:t>Пыженко Екатерина Петровна</w:t>
      </w:r>
    </w:p>
    <w:p w14:paraId="57B6FEF7" w14:textId="71719767" w:rsidR="001A117B" w:rsidRPr="009E6E50" w:rsidRDefault="001A117B" w:rsidP="001A117B">
      <w:pPr>
        <w:tabs>
          <w:tab w:val="left" w:pos="993"/>
        </w:tabs>
        <w:jc w:val="both"/>
        <w:rPr>
          <w:rFonts w:cs="Arial"/>
          <w:szCs w:val="20"/>
        </w:rPr>
      </w:pPr>
    </w:p>
    <w:p w14:paraId="22602479" w14:textId="77777777" w:rsidR="001A117B" w:rsidRPr="009E6E50" w:rsidRDefault="001A117B" w:rsidP="001A117B">
      <w:pPr>
        <w:tabs>
          <w:tab w:val="left" w:pos="993"/>
        </w:tabs>
        <w:jc w:val="both"/>
        <w:rPr>
          <w:rFonts w:cs="Arial"/>
          <w:szCs w:val="20"/>
        </w:rPr>
      </w:pPr>
    </w:p>
    <w:p w14:paraId="5D63E828" w14:textId="77777777" w:rsidR="001A117B" w:rsidRPr="009E6E50" w:rsidRDefault="001A117B" w:rsidP="001A117B">
      <w:pPr>
        <w:tabs>
          <w:tab w:val="left" w:pos="993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6. Решение, поставленное на голосование:</w:t>
      </w:r>
    </w:p>
    <w:p w14:paraId="5CCE3B31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Утвердить аудитором Общества – ООО «АНК» (344022, Ростовская область, город Ростов-на-Дону, улица Большая Садовая, дом 188А, литер А2, офис 2-9, ОГРН: 1136195011061, ИНН: 6163132607)</w:t>
      </w:r>
    </w:p>
    <w:p w14:paraId="6EC1BFE2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5F27F9" w:rsidRPr="009E6E50" w14:paraId="3BF3033A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B2F53" w14:textId="77777777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33E1E" w14:textId="09494FE6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t>9 037 506</w:t>
            </w:r>
          </w:p>
        </w:tc>
      </w:tr>
      <w:tr w:rsidR="005F27F9" w:rsidRPr="009E6E50" w14:paraId="546FA3F8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FAB7F" w14:textId="77777777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328C3" w14:textId="56328D8D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t>9 037 506</w:t>
            </w:r>
          </w:p>
        </w:tc>
      </w:tr>
      <w:tr w:rsidR="005F27F9" w:rsidRPr="009E6E50" w14:paraId="6B940A24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246D8" w14:textId="77777777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4BFEF" w14:textId="37169D18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t>9 009 136</w:t>
            </w:r>
          </w:p>
        </w:tc>
      </w:tr>
    </w:tbl>
    <w:p w14:paraId="2955EA82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>Кворум по данному вопросу повестки дня имеется.</w:t>
      </w:r>
    </w:p>
    <w:p w14:paraId="60125890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eastAsia="ru-RU"/>
        </w:rPr>
        <w:t xml:space="preserve"> </w:t>
      </w:r>
    </w:p>
    <w:p w14:paraId="3ADC7643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1A117B" w:rsidRPr="009E6E50" w14:paraId="77860DF4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1BC09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77AFC" w14:textId="25CF7693" w:rsidR="001A117B" w:rsidRPr="009E6E50" w:rsidRDefault="005F27F9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5F27F9">
              <w:rPr>
                <w:rFonts w:cs="Arial"/>
                <w:b/>
                <w:bCs/>
                <w:szCs w:val="20"/>
              </w:rPr>
              <w:t>9 009 136 |  100%*</w:t>
            </w:r>
          </w:p>
        </w:tc>
      </w:tr>
      <w:tr w:rsidR="001A117B" w:rsidRPr="009E6E50" w14:paraId="030ED315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245DF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F5C25" w14:textId="61F0F555" w:rsidR="001A117B" w:rsidRPr="009E6E50" w:rsidRDefault="00AF120D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cs="Arial"/>
                <w:b/>
                <w:bCs/>
                <w:szCs w:val="20"/>
              </w:rPr>
              <w:t>0</w:t>
            </w:r>
          </w:p>
        </w:tc>
      </w:tr>
      <w:tr w:rsidR="001A117B" w:rsidRPr="009E6E50" w14:paraId="26772DE1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485B9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AF3C9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0</w:t>
            </w:r>
          </w:p>
        </w:tc>
      </w:tr>
      <w:tr w:rsidR="001A117B" w:rsidRPr="009E6E50" w14:paraId="1B2E2A3C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7CBA2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BD6DA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0</w:t>
            </w:r>
          </w:p>
        </w:tc>
      </w:tr>
    </w:tbl>
    <w:p w14:paraId="55170CBF" w14:textId="77777777" w:rsidR="001A117B" w:rsidRPr="009E6E50" w:rsidRDefault="001A117B" w:rsidP="001A117B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val="x-none" w:eastAsia="ru-RU"/>
        </w:rPr>
      </w:pPr>
      <w:r w:rsidRPr="009E6E50">
        <w:rPr>
          <w:rFonts w:eastAsia="Times New Roman" w:cs="Arial"/>
          <w:kern w:val="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7050EA21" w14:textId="77777777" w:rsidR="001A117B" w:rsidRPr="009E6E50" w:rsidRDefault="001A117B" w:rsidP="001A117B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eastAsia="ru-RU"/>
        </w:rPr>
      </w:pPr>
    </w:p>
    <w:p w14:paraId="6B32DFA8" w14:textId="77777777" w:rsidR="001A117B" w:rsidRPr="009E6E50" w:rsidRDefault="001A117B" w:rsidP="001A117B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6. Принятое решение:</w:t>
      </w:r>
    </w:p>
    <w:p w14:paraId="19BB30FC" w14:textId="77777777" w:rsidR="001A117B" w:rsidRPr="009E6E50" w:rsidRDefault="001A117B" w:rsidP="001A117B">
      <w:pPr>
        <w:tabs>
          <w:tab w:val="left" w:pos="993"/>
        </w:tabs>
        <w:jc w:val="both"/>
        <w:rPr>
          <w:rFonts w:cs="Arial"/>
          <w:szCs w:val="20"/>
        </w:rPr>
      </w:pPr>
      <w:r w:rsidRPr="009E6E50">
        <w:rPr>
          <w:rFonts w:eastAsia="Times New Roman" w:cs="Arial"/>
          <w:kern w:val="0"/>
          <w:szCs w:val="20"/>
          <w:lang w:eastAsia="ru-RU"/>
        </w:rPr>
        <w:t>Утвердить аудитором Общества – ООО «АНК» (344022, Ростовская область, город Ростов-на-Дону, улица Большая Садовая, дом 188А, литер А2, офис 2-9, ОГРН: 1136195011061, ИНН: 6163132607)</w:t>
      </w:r>
    </w:p>
    <w:p w14:paraId="3D52FE40" w14:textId="77777777" w:rsidR="001A117B" w:rsidRPr="009E6E50" w:rsidRDefault="001A117B" w:rsidP="001A117B">
      <w:pPr>
        <w:tabs>
          <w:tab w:val="left" w:pos="993"/>
        </w:tabs>
        <w:jc w:val="both"/>
        <w:rPr>
          <w:rFonts w:cs="Arial"/>
          <w:szCs w:val="20"/>
        </w:rPr>
      </w:pPr>
    </w:p>
    <w:p w14:paraId="5DE20795" w14:textId="2DCA30FF" w:rsidR="001A117B" w:rsidRPr="009E6E50" w:rsidRDefault="001A117B" w:rsidP="008A1683">
      <w:pPr>
        <w:tabs>
          <w:tab w:val="left" w:pos="993"/>
        </w:tabs>
        <w:jc w:val="both"/>
        <w:rPr>
          <w:rFonts w:cs="Arial"/>
          <w:bCs/>
          <w:szCs w:val="20"/>
        </w:rPr>
      </w:pPr>
    </w:p>
    <w:p w14:paraId="4349CAF3" w14:textId="77777777" w:rsidR="001A117B" w:rsidRPr="009E6E50" w:rsidRDefault="001A117B" w:rsidP="001A117B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7. Решение, поставленное на голосование:</w:t>
      </w:r>
    </w:p>
    <w:p w14:paraId="00FBB4BB" w14:textId="754245FE" w:rsidR="001A117B" w:rsidRPr="009E6E50" w:rsidRDefault="001A117B" w:rsidP="001A117B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Утвердить Устав Общест</w:t>
      </w:r>
      <w:r w:rsidR="00AF120D">
        <w:rPr>
          <w:rFonts w:eastAsia="Times New Roman" w:cs="Arial"/>
          <w:kern w:val="0"/>
          <w:szCs w:val="20"/>
          <w:lang w:eastAsia="ru-RU"/>
        </w:rPr>
        <w:t xml:space="preserve">ва в </w:t>
      </w:r>
      <w:r w:rsidR="001C484C">
        <w:rPr>
          <w:rFonts w:eastAsia="Times New Roman" w:cs="Arial"/>
          <w:kern w:val="0"/>
          <w:szCs w:val="20"/>
          <w:lang w:eastAsia="ru-RU"/>
        </w:rPr>
        <w:t>новой редакции (редакция №5</w:t>
      </w:r>
      <w:r w:rsidRPr="009E6E50">
        <w:rPr>
          <w:rFonts w:eastAsia="Times New Roman" w:cs="Arial"/>
          <w:kern w:val="0"/>
          <w:szCs w:val="20"/>
          <w:lang w:eastAsia="ru-RU"/>
        </w:rPr>
        <w:t>).</w:t>
      </w:r>
    </w:p>
    <w:p w14:paraId="5351255A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5F27F9" w:rsidRPr="009E6E50" w14:paraId="5E98D85B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2C91B" w14:textId="77777777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A0D30" w14:textId="6866FCF0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t>9 037 506</w:t>
            </w:r>
          </w:p>
        </w:tc>
      </w:tr>
      <w:tr w:rsidR="005F27F9" w:rsidRPr="009E6E50" w14:paraId="16E97F55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106CF" w14:textId="77777777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EEE52" w14:textId="420AAC72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t>9 037 506</w:t>
            </w:r>
          </w:p>
        </w:tc>
      </w:tr>
      <w:tr w:rsidR="005F27F9" w:rsidRPr="009E6E50" w14:paraId="6ED40C92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6948E" w14:textId="77777777" w:rsidR="005F27F9" w:rsidRPr="009E6E50" w:rsidRDefault="005F27F9" w:rsidP="005F27F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D9A9" w14:textId="74605EB5" w:rsidR="005F27F9" w:rsidRPr="005F27F9" w:rsidRDefault="005F27F9" w:rsidP="005F2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5F27F9">
              <w:rPr>
                <w:b/>
              </w:rPr>
              <w:t>9 009 136</w:t>
            </w:r>
          </w:p>
        </w:tc>
      </w:tr>
    </w:tbl>
    <w:p w14:paraId="57F3379F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>Кворум по данному вопросу повестки дня имеется.</w:t>
      </w:r>
    </w:p>
    <w:p w14:paraId="28A9AEE5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eastAsia="ru-RU"/>
        </w:rPr>
        <w:t xml:space="preserve"> </w:t>
      </w:r>
    </w:p>
    <w:p w14:paraId="10A762C2" w14:textId="77777777" w:rsidR="001A117B" w:rsidRPr="009E6E50" w:rsidRDefault="001A117B" w:rsidP="001A11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1A117B" w:rsidRPr="009E6E50" w14:paraId="12B3956D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45E9C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E27A3" w14:textId="281A3CB7" w:rsidR="001A117B" w:rsidRPr="009E6E50" w:rsidRDefault="005F27F9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5F27F9">
              <w:rPr>
                <w:rFonts w:cs="Arial"/>
                <w:b/>
                <w:bCs/>
                <w:szCs w:val="20"/>
              </w:rPr>
              <w:t>9 009 136 |  100%*</w:t>
            </w:r>
          </w:p>
        </w:tc>
      </w:tr>
      <w:tr w:rsidR="001A117B" w:rsidRPr="009E6E50" w14:paraId="67A962A1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82355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03837" w14:textId="4134D02C" w:rsidR="001A117B" w:rsidRPr="009E6E50" w:rsidRDefault="00AF120D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cs="Arial"/>
                <w:b/>
                <w:bCs/>
                <w:szCs w:val="20"/>
              </w:rPr>
              <w:t>0</w:t>
            </w:r>
          </w:p>
        </w:tc>
      </w:tr>
      <w:tr w:rsidR="001A117B" w:rsidRPr="009E6E50" w14:paraId="79775703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9B3B8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09601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0</w:t>
            </w:r>
          </w:p>
        </w:tc>
      </w:tr>
      <w:tr w:rsidR="001A117B" w:rsidRPr="009E6E50" w14:paraId="48125884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20632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4B2F6" w14:textId="77777777" w:rsidR="001A117B" w:rsidRPr="009E6E50" w:rsidRDefault="001A117B" w:rsidP="00806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0</w:t>
            </w:r>
          </w:p>
        </w:tc>
      </w:tr>
    </w:tbl>
    <w:p w14:paraId="02DA8EEE" w14:textId="77777777" w:rsidR="001A117B" w:rsidRPr="009E6E50" w:rsidRDefault="001A117B" w:rsidP="001A117B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val="x-none" w:eastAsia="ru-RU"/>
        </w:rPr>
      </w:pPr>
      <w:r w:rsidRPr="009E6E50">
        <w:rPr>
          <w:rFonts w:eastAsia="Times New Roman" w:cs="Arial"/>
          <w:kern w:val="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15AA052C" w14:textId="77777777" w:rsidR="001A117B" w:rsidRPr="009E6E50" w:rsidRDefault="001A117B" w:rsidP="001A117B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eastAsia="ru-RU"/>
        </w:rPr>
      </w:pPr>
    </w:p>
    <w:p w14:paraId="3695321E" w14:textId="77777777" w:rsidR="001A117B" w:rsidRPr="009E6E50" w:rsidRDefault="001A117B" w:rsidP="001A117B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7. Принятое решение:</w:t>
      </w:r>
    </w:p>
    <w:p w14:paraId="14B07E2B" w14:textId="517D57C1" w:rsidR="001A117B" w:rsidRPr="009E6E50" w:rsidRDefault="001A117B" w:rsidP="001A117B">
      <w:pPr>
        <w:tabs>
          <w:tab w:val="left" w:pos="993"/>
        </w:tabs>
        <w:jc w:val="both"/>
        <w:rPr>
          <w:rFonts w:cs="Arial"/>
          <w:szCs w:val="20"/>
        </w:rPr>
      </w:pPr>
      <w:r w:rsidRPr="009E6E50">
        <w:rPr>
          <w:rFonts w:eastAsia="Times New Roman" w:cs="Arial"/>
          <w:kern w:val="0"/>
          <w:szCs w:val="20"/>
          <w:lang w:eastAsia="ru-RU"/>
        </w:rPr>
        <w:t xml:space="preserve">Утвердить Устав Общества в новой редакции </w:t>
      </w:r>
      <w:r w:rsidR="001C484C">
        <w:rPr>
          <w:rFonts w:eastAsia="Times New Roman" w:cs="Arial"/>
          <w:kern w:val="0"/>
          <w:szCs w:val="20"/>
          <w:lang w:eastAsia="ru-RU"/>
        </w:rPr>
        <w:t>(редакция №5</w:t>
      </w:r>
      <w:r w:rsidRPr="009E6E50">
        <w:rPr>
          <w:rFonts w:eastAsia="Times New Roman" w:cs="Arial"/>
          <w:kern w:val="0"/>
          <w:szCs w:val="20"/>
          <w:lang w:eastAsia="ru-RU"/>
        </w:rPr>
        <w:t>).</w:t>
      </w:r>
    </w:p>
    <w:p w14:paraId="51E50638" w14:textId="77777777" w:rsidR="001A117B" w:rsidRPr="009E6E50" w:rsidRDefault="001A117B" w:rsidP="001A117B">
      <w:pPr>
        <w:jc w:val="both"/>
        <w:rPr>
          <w:rFonts w:cs="Arial"/>
          <w:szCs w:val="20"/>
        </w:rPr>
      </w:pPr>
    </w:p>
    <w:p w14:paraId="5A2C80F0" w14:textId="77777777" w:rsidR="001A117B" w:rsidRPr="009E6E50" w:rsidRDefault="001A117B" w:rsidP="001A117B">
      <w:pPr>
        <w:jc w:val="both"/>
        <w:rPr>
          <w:rFonts w:cs="Arial"/>
          <w:szCs w:val="20"/>
        </w:rPr>
      </w:pPr>
    </w:p>
    <w:p w14:paraId="785B54EB" w14:textId="77777777" w:rsidR="001A117B" w:rsidRDefault="001A117B" w:rsidP="001A117B">
      <w:pPr>
        <w:jc w:val="both"/>
        <w:rPr>
          <w:rFonts w:cs="Arial"/>
          <w:szCs w:val="20"/>
        </w:rPr>
      </w:pPr>
    </w:p>
    <w:p w14:paraId="504D5D1E" w14:textId="76E32FE1" w:rsidR="007A01B3" w:rsidRDefault="007A01B3" w:rsidP="001A117B">
      <w:pPr>
        <w:jc w:val="both"/>
        <w:rPr>
          <w:rFonts w:cs="Arial"/>
          <w:szCs w:val="20"/>
        </w:rPr>
      </w:pPr>
      <w:bookmarkStart w:id="0" w:name="_GoBack"/>
      <w:bookmarkEnd w:id="0"/>
    </w:p>
    <w:p w14:paraId="04B0C09B" w14:textId="0BD9A326" w:rsidR="009376C1" w:rsidRDefault="009376C1" w:rsidP="001A117B">
      <w:pPr>
        <w:jc w:val="both"/>
        <w:rPr>
          <w:rFonts w:cs="Arial"/>
          <w:szCs w:val="20"/>
        </w:rPr>
      </w:pPr>
    </w:p>
    <w:p w14:paraId="37549C0E" w14:textId="43F3A837" w:rsidR="009376C1" w:rsidRDefault="009376C1" w:rsidP="001A117B">
      <w:pPr>
        <w:jc w:val="both"/>
        <w:rPr>
          <w:rFonts w:cs="Arial"/>
          <w:szCs w:val="20"/>
        </w:rPr>
      </w:pPr>
    </w:p>
    <w:p w14:paraId="75892BBB" w14:textId="77777777" w:rsidR="009376C1" w:rsidRDefault="009376C1" w:rsidP="001A117B">
      <w:pPr>
        <w:jc w:val="both"/>
        <w:rPr>
          <w:rFonts w:cs="Arial"/>
          <w:szCs w:val="20"/>
        </w:rPr>
      </w:pPr>
    </w:p>
    <w:p w14:paraId="15869AB4" w14:textId="67E9B006" w:rsidR="00AF120D" w:rsidRDefault="00AF120D" w:rsidP="001A117B">
      <w:pPr>
        <w:jc w:val="both"/>
        <w:rPr>
          <w:rFonts w:cs="Arial"/>
          <w:szCs w:val="20"/>
        </w:rPr>
      </w:pPr>
    </w:p>
    <w:p w14:paraId="2E18845F" w14:textId="7D9AFB70" w:rsidR="00AF120D" w:rsidRPr="001A117B" w:rsidRDefault="00AF120D" w:rsidP="001A117B">
      <w:pPr>
        <w:jc w:val="both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40"/>
        <w:gridCol w:w="3614"/>
      </w:tblGrid>
      <w:tr w:rsidR="001073B4" w:rsidRPr="001A117B" w14:paraId="08CD298E" w14:textId="77777777" w:rsidTr="00303239">
        <w:tc>
          <w:tcPr>
            <w:tcW w:w="6240" w:type="dxa"/>
          </w:tcPr>
          <w:p w14:paraId="42FA2F4D" w14:textId="77777777" w:rsidR="001073B4" w:rsidRPr="001A117B" w:rsidRDefault="001073B4" w:rsidP="001A117B">
            <w:pPr>
              <w:jc w:val="both"/>
              <w:rPr>
                <w:rFonts w:cs="Arial"/>
                <w:b/>
                <w:szCs w:val="20"/>
              </w:rPr>
            </w:pPr>
            <w:r w:rsidRPr="001A117B">
              <w:rPr>
                <w:rFonts w:cs="Arial"/>
                <w:b/>
                <w:szCs w:val="20"/>
              </w:rPr>
              <w:t xml:space="preserve">Председатель общего собрания акционеров </w:t>
            </w:r>
          </w:p>
          <w:p w14:paraId="12F569ED" w14:textId="16759E2E" w:rsidR="001073B4" w:rsidRPr="001A117B" w:rsidRDefault="001073B4" w:rsidP="001A117B">
            <w:pPr>
              <w:jc w:val="both"/>
              <w:rPr>
                <w:rFonts w:cs="Arial"/>
                <w:b/>
                <w:szCs w:val="20"/>
              </w:rPr>
            </w:pPr>
            <w:r w:rsidRPr="001A117B">
              <w:rPr>
                <w:rFonts w:cs="Arial"/>
                <w:b/>
                <w:szCs w:val="20"/>
              </w:rPr>
              <w:t xml:space="preserve">ПАО </w:t>
            </w:r>
            <w:r w:rsidR="00235595" w:rsidRPr="001A117B">
              <w:rPr>
                <w:rFonts w:cs="Arial"/>
                <w:b/>
                <w:szCs w:val="20"/>
              </w:rPr>
              <w:t>«</w:t>
            </w:r>
            <w:r w:rsidR="005F27F9">
              <w:rPr>
                <w:rFonts w:cs="Arial"/>
                <w:b/>
                <w:szCs w:val="20"/>
              </w:rPr>
              <w:t>Кубанская степь</w:t>
            </w:r>
            <w:r w:rsidR="00235595" w:rsidRPr="001A117B">
              <w:rPr>
                <w:rFonts w:cs="Arial"/>
                <w:b/>
                <w:szCs w:val="20"/>
              </w:rPr>
              <w:t>»</w:t>
            </w:r>
          </w:p>
          <w:p w14:paraId="6BED717A" w14:textId="77777777" w:rsidR="008511BB" w:rsidRPr="001A117B" w:rsidRDefault="008511BB" w:rsidP="001A117B">
            <w:pPr>
              <w:jc w:val="both"/>
              <w:rPr>
                <w:rFonts w:cs="Arial"/>
                <w:b/>
                <w:szCs w:val="20"/>
              </w:rPr>
            </w:pPr>
          </w:p>
          <w:p w14:paraId="53173164" w14:textId="77777777" w:rsidR="001073B4" w:rsidRPr="001A117B" w:rsidRDefault="001073B4" w:rsidP="001A117B">
            <w:pPr>
              <w:jc w:val="both"/>
              <w:rPr>
                <w:rFonts w:cs="Arial"/>
                <w:b/>
                <w:szCs w:val="20"/>
              </w:rPr>
            </w:pPr>
          </w:p>
          <w:p w14:paraId="0F2740FF" w14:textId="392171CA" w:rsidR="00C82591" w:rsidRPr="001A117B" w:rsidRDefault="00C82591" w:rsidP="001A117B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3614" w:type="dxa"/>
          </w:tcPr>
          <w:p w14:paraId="6FF52ADC" w14:textId="77777777" w:rsidR="006B4211" w:rsidRPr="001A117B" w:rsidRDefault="006B4211" w:rsidP="001A117B">
            <w:pPr>
              <w:jc w:val="right"/>
              <w:rPr>
                <w:rFonts w:cs="Arial"/>
                <w:b/>
                <w:szCs w:val="20"/>
              </w:rPr>
            </w:pPr>
          </w:p>
          <w:p w14:paraId="2B7A2AEA" w14:textId="36ACE721" w:rsidR="001073B4" w:rsidRPr="001A117B" w:rsidRDefault="00AF120D" w:rsidP="001A117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Костенко З.В.</w:t>
            </w:r>
          </w:p>
        </w:tc>
      </w:tr>
      <w:tr w:rsidR="001073B4" w:rsidRPr="001A117B" w14:paraId="53285604" w14:textId="77777777" w:rsidTr="00303239">
        <w:tc>
          <w:tcPr>
            <w:tcW w:w="6240" w:type="dxa"/>
          </w:tcPr>
          <w:p w14:paraId="41BFD832" w14:textId="77777777" w:rsidR="001073B4" w:rsidRPr="001A117B" w:rsidRDefault="001073B4" w:rsidP="001A117B">
            <w:pPr>
              <w:jc w:val="both"/>
              <w:rPr>
                <w:rFonts w:cs="Arial"/>
                <w:b/>
                <w:szCs w:val="20"/>
              </w:rPr>
            </w:pPr>
            <w:r w:rsidRPr="001A117B">
              <w:rPr>
                <w:rFonts w:cs="Arial"/>
                <w:b/>
                <w:szCs w:val="20"/>
              </w:rPr>
              <w:t xml:space="preserve">Секретарь общего собрания акционеров </w:t>
            </w:r>
          </w:p>
          <w:p w14:paraId="77D5C50F" w14:textId="38362EA0" w:rsidR="001073B4" w:rsidRPr="001A117B" w:rsidRDefault="001073B4" w:rsidP="005F27F9">
            <w:pPr>
              <w:jc w:val="both"/>
              <w:rPr>
                <w:rFonts w:cs="Arial"/>
                <w:b/>
                <w:szCs w:val="20"/>
              </w:rPr>
            </w:pPr>
            <w:r w:rsidRPr="001A117B">
              <w:rPr>
                <w:rFonts w:cs="Arial"/>
                <w:b/>
                <w:szCs w:val="20"/>
              </w:rPr>
              <w:t xml:space="preserve">ПАО </w:t>
            </w:r>
            <w:r w:rsidR="00235595" w:rsidRPr="001A117B">
              <w:rPr>
                <w:rFonts w:cs="Arial"/>
                <w:b/>
                <w:szCs w:val="20"/>
              </w:rPr>
              <w:t>«</w:t>
            </w:r>
            <w:r w:rsidR="005F27F9">
              <w:rPr>
                <w:rFonts w:cs="Arial"/>
                <w:b/>
                <w:szCs w:val="20"/>
              </w:rPr>
              <w:t>Кубанская степь</w:t>
            </w:r>
            <w:r w:rsidR="00235595" w:rsidRPr="001A117B">
              <w:rPr>
                <w:rFonts w:cs="Arial"/>
                <w:b/>
                <w:szCs w:val="20"/>
              </w:rPr>
              <w:t>»</w:t>
            </w:r>
          </w:p>
        </w:tc>
        <w:tc>
          <w:tcPr>
            <w:tcW w:w="3614" w:type="dxa"/>
          </w:tcPr>
          <w:p w14:paraId="5EF5DAEA" w14:textId="77777777" w:rsidR="006B4211" w:rsidRPr="001A117B" w:rsidRDefault="006B4211" w:rsidP="001A117B">
            <w:pPr>
              <w:jc w:val="right"/>
              <w:rPr>
                <w:rFonts w:cs="Arial"/>
                <w:b/>
                <w:szCs w:val="20"/>
              </w:rPr>
            </w:pPr>
          </w:p>
          <w:p w14:paraId="18DC36A0" w14:textId="1662BD78" w:rsidR="001073B4" w:rsidRPr="001A117B" w:rsidRDefault="00AF120D" w:rsidP="001A117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Площадняя Е.В.</w:t>
            </w:r>
          </w:p>
        </w:tc>
      </w:tr>
    </w:tbl>
    <w:p w14:paraId="0610A400" w14:textId="7A3636B2" w:rsidR="00AF120D" w:rsidRDefault="00AF120D" w:rsidP="001A117B">
      <w:pPr>
        <w:rPr>
          <w:rFonts w:cs="Arial"/>
          <w:b/>
          <w:szCs w:val="20"/>
        </w:rPr>
      </w:pPr>
    </w:p>
    <w:p w14:paraId="0CDD39F0" w14:textId="1E0455A0" w:rsidR="00AF120D" w:rsidRDefault="00AF120D" w:rsidP="001A117B">
      <w:pPr>
        <w:rPr>
          <w:rFonts w:cs="Arial"/>
          <w:b/>
          <w:szCs w:val="20"/>
        </w:rPr>
      </w:pPr>
    </w:p>
    <w:p w14:paraId="27559FC3" w14:textId="77777777" w:rsidR="00AF120D" w:rsidRPr="001A117B" w:rsidRDefault="00AF120D" w:rsidP="001A117B">
      <w:pPr>
        <w:rPr>
          <w:rFonts w:cs="Arial"/>
          <w:b/>
          <w:szCs w:val="20"/>
        </w:rPr>
      </w:pPr>
    </w:p>
    <w:sectPr w:rsidR="00AF120D" w:rsidRPr="001A117B" w:rsidSect="008535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FF5B9" w14:textId="77777777" w:rsidR="00CF59B8" w:rsidRDefault="00CF59B8" w:rsidP="00F13065">
      <w:r>
        <w:separator/>
      </w:r>
    </w:p>
  </w:endnote>
  <w:endnote w:type="continuationSeparator" w:id="0">
    <w:p w14:paraId="5B44E27E" w14:textId="77777777" w:rsidR="00CF59B8" w:rsidRDefault="00CF59B8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470AF" w14:textId="77777777" w:rsidR="00CF59B8" w:rsidRDefault="00CF59B8" w:rsidP="00F13065">
      <w:r>
        <w:separator/>
      </w:r>
    </w:p>
  </w:footnote>
  <w:footnote w:type="continuationSeparator" w:id="0">
    <w:p w14:paraId="3D818E3A" w14:textId="77777777" w:rsidR="00CF59B8" w:rsidRDefault="00CF59B8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7B71"/>
    <w:multiLevelType w:val="hybridMultilevel"/>
    <w:tmpl w:val="FCA4A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67ECE"/>
    <w:multiLevelType w:val="hybridMultilevel"/>
    <w:tmpl w:val="DB5A9C02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66AC8"/>
    <w:multiLevelType w:val="hybridMultilevel"/>
    <w:tmpl w:val="A1F499CE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D320D"/>
    <w:multiLevelType w:val="hybridMultilevel"/>
    <w:tmpl w:val="912848F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514FE"/>
    <w:multiLevelType w:val="hybridMultilevel"/>
    <w:tmpl w:val="FA8200B8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A2E96"/>
    <w:multiLevelType w:val="hybridMultilevel"/>
    <w:tmpl w:val="EF1CC8B6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5068"/>
    <w:rsid w:val="000775CE"/>
    <w:rsid w:val="000809C9"/>
    <w:rsid w:val="000828CD"/>
    <w:rsid w:val="00093BA6"/>
    <w:rsid w:val="00096B37"/>
    <w:rsid w:val="00097BEC"/>
    <w:rsid w:val="000C6F54"/>
    <w:rsid w:val="000D0BE1"/>
    <w:rsid w:val="000E3B2E"/>
    <w:rsid w:val="001073B4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117B"/>
    <w:rsid w:val="001A36CA"/>
    <w:rsid w:val="001C484C"/>
    <w:rsid w:val="001E07A0"/>
    <w:rsid w:val="001F326D"/>
    <w:rsid w:val="00205DCB"/>
    <w:rsid w:val="00211DB4"/>
    <w:rsid w:val="00215905"/>
    <w:rsid w:val="00216084"/>
    <w:rsid w:val="00235595"/>
    <w:rsid w:val="002533DF"/>
    <w:rsid w:val="002613D2"/>
    <w:rsid w:val="002665B0"/>
    <w:rsid w:val="002929BD"/>
    <w:rsid w:val="002A02E8"/>
    <w:rsid w:val="002A1388"/>
    <w:rsid w:val="002C19E3"/>
    <w:rsid w:val="002D37CA"/>
    <w:rsid w:val="002F2155"/>
    <w:rsid w:val="002F2360"/>
    <w:rsid w:val="002F6A79"/>
    <w:rsid w:val="00303239"/>
    <w:rsid w:val="00303AFC"/>
    <w:rsid w:val="00304D51"/>
    <w:rsid w:val="003068E1"/>
    <w:rsid w:val="00307FE6"/>
    <w:rsid w:val="003170F2"/>
    <w:rsid w:val="00323AE9"/>
    <w:rsid w:val="00331A0E"/>
    <w:rsid w:val="00346080"/>
    <w:rsid w:val="00352F95"/>
    <w:rsid w:val="00362AE3"/>
    <w:rsid w:val="00363DF7"/>
    <w:rsid w:val="0037107D"/>
    <w:rsid w:val="003925BA"/>
    <w:rsid w:val="00394C82"/>
    <w:rsid w:val="003C7EA1"/>
    <w:rsid w:val="003E3B1C"/>
    <w:rsid w:val="0040429E"/>
    <w:rsid w:val="0041524C"/>
    <w:rsid w:val="004374AF"/>
    <w:rsid w:val="00443609"/>
    <w:rsid w:val="004471DA"/>
    <w:rsid w:val="004632F7"/>
    <w:rsid w:val="00470F0C"/>
    <w:rsid w:val="00474C32"/>
    <w:rsid w:val="004A5852"/>
    <w:rsid w:val="004A6C35"/>
    <w:rsid w:val="004E458C"/>
    <w:rsid w:val="004F4673"/>
    <w:rsid w:val="0050360D"/>
    <w:rsid w:val="00506D2D"/>
    <w:rsid w:val="005116BF"/>
    <w:rsid w:val="00522232"/>
    <w:rsid w:val="005318FD"/>
    <w:rsid w:val="00543A7E"/>
    <w:rsid w:val="005451B7"/>
    <w:rsid w:val="005602DE"/>
    <w:rsid w:val="0057398B"/>
    <w:rsid w:val="00574A6C"/>
    <w:rsid w:val="0059305D"/>
    <w:rsid w:val="005A49DE"/>
    <w:rsid w:val="005A4C64"/>
    <w:rsid w:val="005B480D"/>
    <w:rsid w:val="005F27F9"/>
    <w:rsid w:val="005F2B50"/>
    <w:rsid w:val="005F6F55"/>
    <w:rsid w:val="00614EE5"/>
    <w:rsid w:val="0062269E"/>
    <w:rsid w:val="00624B95"/>
    <w:rsid w:val="00634D63"/>
    <w:rsid w:val="006435CA"/>
    <w:rsid w:val="00650F1E"/>
    <w:rsid w:val="00653102"/>
    <w:rsid w:val="00664C6C"/>
    <w:rsid w:val="00670587"/>
    <w:rsid w:val="00690BB2"/>
    <w:rsid w:val="006A1F46"/>
    <w:rsid w:val="006B4211"/>
    <w:rsid w:val="007248D0"/>
    <w:rsid w:val="00731A8E"/>
    <w:rsid w:val="00734C3E"/>
    <w:rsid w:val="00735EDB"/>
    <w:rsid w:val="00736583"/>
    <w:rsid w:val="00737791"/>
    <w:rsid w:val="007468E9"/>
    <w:rsid w:val="00763685"/>
    <w:rsid w:val="0076764D"/>
    <w:rsid w:val="00777106"/>
    <w:rsid w:val="0079236F"/>
    <w:rsid w:val="00793361"/>
    <w:rsid w:val="00796E61"/>
    <w:rsid w:val="007A01B3"/>
    <w:rsid w:val="007B35B6"/>
    <w:rsid w:val="007C273A"/>
    <w:rsid w:val="007D1E39"/>
    <w:rsid w:val="007D4B81"/>
    <w:rsid w:val="007E1B89"/>
    <w:rsid w:val="007F085E"/>
    <w:rsid w:val="007F3582"/>
    <w:rsid w:val="008006D3"/>
    <w:rsid w:val="008273ED"/>
    <w:rsid w:val="008366C4"/>
    <w:rsid w:val="00836C8D"/>
    <w:rsid w:val="00837625"/>
    <w:rsid w:val="00840F0E"/>
    <w:rsid w:val="008450BF"/>
    <w:rsid w:val="0084621D"/>
    <w:rsid w:val="008511BB"/>
    <w:rsid w:val="008535CA"/>
    <w:rsid w:val="00855203"/>
    <w:rsid w:val="00883ADE"/>
    <w:rsid w:val="00896E83"/>
    <w:rsid w:val="00897706"/>
    <w:rsid w:val="008A1683"/>
    <w:rsid w:val="008B3E9F"/>
    <w:rsid w:val="008D152C"/>
    <w:rsid w:val="008E687B"/>
    <w:rsid w:val="008F0B5E"/>
    <w:rsid w:val="009027D7"/>
    <w:rsid w:val="00910740"/>
    <w:rsid w:val="00913DE2"/>
    <w:rsid w:val="00917616"/>
    <w:rsid w:val="009376C1"/>
    <w:rsid w:val="00965A95"/>
    <w:rsid w:val="00992486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7D7B"/>
    <w:rsid w:val="00A704EC"/>
    <w:rsid w:val="00A8751C"/>
    <w:rsid w:val="00AA21E2"/>
    <w:rsid w:val="00AE5E20"/>
    <w:rsid w:val="00AF120D"/>
    <w:rsid w:val="00AF60F6"/>
    <w:rsid w:val="00B051CF"/>
    <w:rsid w:val="00B352F6"/>
    <w:rsid w:val="00B35EF0"/>
    <w:rsid w:val="00B36F20"/>
    <w:rsid w:val="00B5038B"/>
    <w:rsid w:val="00B5280D"/>
    <w:rsid w:val="00B64A7F"/>
    <w:rsid w:val="00B724D3"/>
    <w:rsid w:val="00B75363"/>
    <w:rsid w:val="00B85CE4"/>
    <w:rsid w:val="00B86298"/>
    <w:rsid w:val="00BB3BCC"/>
    <w:rsid w:val="00BD6A40"/>
    <w:rsid w:val="00BF1679"/>
    <w:rsid w:val="00C1111E"/>
    <w:rsid w:val="00C11274"/>
    <w:rsid w:val="00C33DB3"/>
    <w:rsid w:val="00C469E1"/>
    <w:rsid w:val="00C76F2C"/>
    <w:rsid w:val="00C8113C"/>
    <w:rsid w:val="00C82591"/>
    <w:rsid w:val="00C86416"/>
    <w:rsid w:val="00C93FC5"/>
    <w:rsid w:val="00C95CED"/>
    <w:rsid w:val="00CC21BD"/>
    <w:rsid w:val="00CD587A"/>
    <w:rsid w:val="00CF0DB2"/>
    <w:rsid w:val="00CF0FC6"/>
    <w:rsid w:val="00CF1A8F"/>
    <w:rsid w:val="00CF59B8"/>
    <w:rsid w:val="00CF6A7F"/>
    <w:rsid w:val="00D11840"/>
    <w:rsid w:val="00D12B2F"/>
    <w:rsid w:val="00D1608E"/>
    <w:rsid w:val="00D45920"/>
    <w:rsid w:val="00D753D1"/>
    <w:rsid w:val="00D84029"/>
    <w:rsid w:val="00D87A00"/>
    <w:rsid w:val="00D95FAF"/>
    <w:rsid w:val="00DC5AC2"/>
    <w:rsid w:val="00DC7E5C"/>
    <w:rsid w:val="00DD06F2"/>
    <w:rsid w:val="00DD5C2B"/>
    <w:rsid w:val="00DE244F"/>
    <w:rsid w:val="00E238E3"/>
    <w:rsid w:val="00E24B9A"/>
    <w:rsid w:val="00E41246"/>
    <w:rsid w:val="00E451F6"/>
    <w:rsid w:val="00E65732"/>
    <w:rsid w:val="00E72695"/>
    <w:rsid w:val="00E75B2F"/>
    <w:rsid w:val="00EC6944"/>
    <w:rsid w:val="00EC79F9"/>
    <w:rsid w:val="00ED2001"/>
    <w:rsid w:val="00EF14EE"/>
    <w:rsid w:val="00F11429"/>
    <w:rsid w:val="00F13065"/>
    <w:rsid w:val="00F3647C"/>
    <w:rsid w:val="00F41E28"/>
    <w:rsid w:val="00F51E29"/>
    <w:rsid w:val="00F55846"/>
    <w:rsid w:val="00F61A8A"/>
    <w:rsid w:val="00F7450C"/>
    <w:rsid w:val="00F82855"/>
    <w:rsid w:val="00F847C6"/>
    <w:rsid w:val="00F925A8"/>
    <w:rsid w:val="00F94D41"/>
    <w:rsid w:val="00F957CF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0D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DCDC-AB0E-460D-9EAB-9D96D4C1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2</cp:revision>
  <cp:lastPrinted>2018-05-17T09:02:00Z</cp:lastPrinted>
  <dcterms:created xsi:type="dcterms:W3CDTF">2019-06-26T13:03:00Z</dcterms:created>
  <dcterms:modified xsi:type="dcterms:W3CDTF">2019-06-26T13:03:00Z</dcterms:modified>
</cp:coreProperties>
</file>